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372F775E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4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48035EE4" w14:textId="77777777" w:rsidR="00AE05E1" w:rsidRPr="000237F9" w:rsidRDefault="00AE05E1" w:rsidP="00AE05E1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45C1C22" w14:textId="77777777" w:rsidR="00AE05E1" w:rsidRPr="00952A7A" w:rsidRDefault="00AE05E1" w:rsidP="00AE05E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5E1" w14:paraId="31BABBB8" w14:textId="77777777" w:rsidTr="00F9090A">
        <w:tc>
          <w:tcPr>
            <w:tcW w:w="9204" w:type="dxa"/>
            <w:shd w:val="clear" w:color="auto" w:fill="D9D9D9" w:themeFill="background1" w:themeFillShade="D9"/>
          </w:tcPr>
          <w:p w14:paraId="1CB00CE2" w14:textId="77777777" w:rsidR="00AE05E1" w:rsidRPr="00952A7A" w:rsidRDefault="00AE05E1" w:rsidP="00F9090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8EB0D59" w14:textId="7EDD28ED" w:rsidR="00AE05E1" w:rsidRPr="00AE05E1" w:rsidRDefault="00AE05E1" w:rsidP="00F9090A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Oświadczenie Wykonawcy, w zakresie art. 108 ust. 1 pkt 5 ustawy </w:t>
            </w:r>
            <w:proofErr w:type="spellStart"/>
            <w:r w:rsidR="00046D0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p</w:t>
            </w:r>
            <w:r w:rsidRPr="00AE05E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zp</w:t>
            </w:r>
            <w:proofErr w:type="spellEnd"/>
            <w:r w:rsidRPr="00AE05E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,  o braku przynależności do tej samej grupy kapitałowej</w:t>
            </w:r>
            <w:r w:rsidRPr="00AE05E1">
              <w:rPr>
                <w:rStyle w:val="Odwoanieprzypisudolnego"/>
                <w:rFonts w:ascii="Times New Roman" w:hAnsi="Times New Roman" w:cs="Times New Roman"/>
                <w:b/>
                <w:spacing w:val="4"/>
                <w:sz w:val="24"/>
                <w:szCs w:val="24"/>
              </w:rPr>
              <w:footnoteReference w:id="1"/>
            </w:r>
          </w:p>
          <w:p w14:paraId="5C6BE19A" w14:textId="77777777" w:rsidR="00AE05E1" w:rsidRPr="00952A7A" w:rsidRDefault="00AE05E1" w:rsidP="00F9090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3C05576" w14:textId="77777777" w:rsidR="00AE05E1" w:rsidRPr="00952A7A" w:rsidRDefault="00AE05E1" w:rsidP="00AE05E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49B84FA" w14:textId="77777777" w:rsidR="00AE05E1" w:rsidRPr="00D859D7" w:rsidRDefault="00AE05E1" w:rsidP="00AE05E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440EBD30" w14:textId="46661202" w:rsid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AE05E1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14:paraId="54CDA660" w14:textId="77777777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047CBDF2" w14:textId="1E5AC4D9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AE05E1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408FA8C8" w14:textId="77777777" w:rsidR="00AE05E1" w:rsidRPr="00AE05E1" w:rsidRDefault="00AE05E1" w:rsidP="00AE05E1">
      <w:pPr>
        <w:spacing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14:paraId="624ADF84" w14:textId="77777777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AE05E1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14:paraId="6D6DA324" w14:textId="77777777" w:rsidR="00AE05E1" w:rsidRPr="00AE05E1" w:rsidRDefault="00AE05E1" w:rsidP="00AE05E1">
      <w:pPr>
        <w:spacing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14:paraId="22189444" w14:textId="70748DEF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AE05E1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23FCB5AB" w14:textId="77777777" w:rsidR="00AE05E1" w:rsidRPr="00AE05E1" w:rsidRDefault="00AE05E1" w:rsidP="00AE05E1">
      <w:pPr>
        <w:spacing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14:paraId="431B5AEE" w14:textId="77777777" w:rsid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38F3C5DC" w14:textId="77777777" w:rsid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70196220" w14:textId="77777777" w:rsid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71B1A2EB" w14:textId="77777777" w:rsid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30D2271B" w14:textId="18D65618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E05E1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AE05E1">
        <w:rPr>
          <w:rFonts w:ascii="Times New Roman" w:hAnsi="Times New Roman" w:cs="Times New Roman"/>
          <w:sz w:val="24"/>
          <w:szCs w:val="24"/>
        </w:rPr>
        <w:t xml:space="preserve"> zadanie pn.: </w:t>
      </w:r>
      <w:r w:rsidRPr="00AE05E1">
        <w:rPr>
          <w:rFonts w:ascii="Times New Roman" w:hAnsi="Times New Roman" w:cs="Times New Roman"/>
          <w:b/>
          <w:sz w:val="24"/>
          <w:szCs w:val="24"/>
        </w:rPr>
        <w:t>„Montaż instalacji fotowoltaicznych i pomp ciepła na terenie Miasta i Gminy Chodecz.”</w:t>
      </w:r>
      <w:r w:rsidRPr="00AE05E1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Pr="00AE05E1">
        <w:rPr>
          <w:rFonts w:ascii="Times New Roman" w:hAnsi="Times New Roman" w:cs="Times New Roman"/>
          <w:sz w:val="24"/>
          <w:szCs w:val="24"/>
        </w:rPr>
        <w:t xml:space="preserve"> </w:t>
      </w:r>
      <w:r w:rsidRPr="00AE05E1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AE05E1">
        <w:rPr>
          <w:rFonts w:ascii="Times New Roman" w:hAnsi="Times New Roman" w:cs="Times New Roman"/>
          <w:sz w:val="24"/>
          <w:szCs w:val="24"/>
        </w:rPr>
        <w:t>rowadzonego przez</w:t>
      </w:r>
      <w:r w:rsidRPr="00AE05E1">
        <w:rPr>
          <w:rFonts w:ascii="Times New Roman" w:hAnsi="Times New Roman" w:cs="Times New Roman"/>
          <w:b/>
          <w:sz w:val="24"/>
          <w:szCs w:val="24"/>
        </w:rPr>
        <w:t xml:space="preserve"> Miasto i Gminę Chodecz,</w:t>
      </w:r>
      <w:r w:rsidRPr="00AE05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E05E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oświadczamy, że</w:t>
      </w:r>
      <w:r w:rsidRPr="00AE05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(zaznaczyć właściwe)</w:t>
      </w:r>
      <w:r w:rsidRPr="00AE05E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9330350" w14:textId="77777777" w:rsidR="00AE05E1" w:rsidRPr="00AE05E1" w:rsidRDefault="00AE05E1" w:rsidP="00AE05E1">
      <w:pPr>
        <w:spacing w:before="120"/>
        <w:ind w:left="973"/>
        <w:rPr>
          <w:rFonts w:ascii="Times New Roman" w:hAnsi="Times New Roman" w:cs="Times New Roman"/>
          <w:sz w:val="24"/>
          <w:szCs w:val="24"/>
        </w:rPr>
      </w:pPr>
    </w:p>
    <w:p w14:paraId="0512D900" w14:textId="2CEBA57A" w:rsidR="00AE05E1" w:rsidRPr="00AE05E1" w:rsidRDefault="00AE05E1" w:rsidP="00AE05E1">
      <w:pPr>
        <w:spacing w:before="120"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instrText xml:space="preserve"> FORMCHECKBOX </w:instrText>
      </w:r>
      <w:r w:rsidR="00DE3A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r>
      <w:r w:rsidR="00DE3A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separate"/>
      </w: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end"/>
      </w:r>
      <w:bookmarkEnd w:id="0"/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należę</w:t>
      </w: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tej samej grupy kapitałowej</w:t>
      </w:r>
      <w:r w:rsidRPr="00AE05E1">
        <w:rPr>
          <w:rFonts w:ascii="Times New Roman" w:hAnsi="Times New Roman" w:cs="Times New Roman"/>
          <w:color w:val="000000"/>
          <w:sz w:val="24"/>
          <w:szCs w:val="24"/>
        </w:rPr>
        <w:t xml:space="preserve"> w rozumieniu ustawy z dnia 16 lutego 2007 r. o ochronie konkurencji i konsumentów </w:t>
      </w:r>
      <w:bookmarkStart w:id="1" w:name="_Hlk78482981"/>
      <w:r w:rsidRPr="00F0569A">
        <w:rPr>
          <w:rFonts w:ascii="Times New Roman" w:hAnsi="Times New Roman" w:cs="Times New Roman"/>
          <w:color w:val="7030A0"/>
          <w:sz w:val="24"/>
          <w:szCs w:val="24"/>
        </w:rPr>
        <w:t>(Dz. U. z 20</w:t>
      </w:r>
      <w:r w:rsidR="00B11C24" w:rsidRPr="00F0569A">
        <w:rPr>
          <w:rFonts w:ascii="Times New Roman" w:hAnsi="Times New Roman" w:cs="Times New Roman"/>
          <w:color w:val="7030A0"/>
          <w:sz w:val="24"/>
          <w:szCs w:val="24"/>
        </w:rPr>
        <w:t>21</w:t>
      </w:r>
      <w:r w:rsidRPr="00F0569A">
        <w:rPr>
          <w:rFonts w:ascii="Times New Roman" w:hAnsi="Times New Roman" w:cs="Times New Roman"/>
          <w:color w:val="7030A0"/>
          <w:sz w:val="24"/>
          <w:szCs w:val="24"/>
        </w:rPr>
        <w:t xml:space="preserve"> r. poz. </w:t>
      </w:r>
      <w:r w:rsidR="00B11C24" w:rsidRPr="00F0569A">
        <w:rPr>
          <w:rFonts w:ascii="Times New Roman" w:hAnsi="Times New Roman" w:cs="Times New Roman"/>
          <w:color w:val="7030A0"/>
          <w:sz w:val="24"/>
          <w:szCs w:val="24"/>
        </w:rPr>
        <w:t>275 ze zm.</w:t>
      </w:r>
      <w:r w:rsidRPr="00F0569A">
        <w:rPr>
          <w:rFonts w:ascii="Times New Roman" w:hAnsi="Times New Roman" w:cs="Times New Roman"/>
          <w:color w:val="7030A0"/>
          <w:sz w:val="24"/>
          <w:szCs w:val="24"/>
        </w:rPr>
        <w:t xml:space="preserve">), </w:t>
      </w:r>
      <w:bookmarkEnd w:id="1"/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14:paraId="3F1B8CAC" w14:textId="01718BCE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E05E1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</w:t>
      </w:r>
    </w:p>
    <w:p w14:paraId="1EF07AC1" w14:textId="7C0D1E92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E05E1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</w:t>
      </w:r>
    </w:p>
    <w:p w14:paraId="0AA1F08B" w14:textId="77777777" w:rsidR="00AE05E1" w:rsidRPr="00AE05E1" w:rsidRDefault="00AE05E1" w:rsidP="00AE05E1">
      <w:pPr>
        <w:spacing w:line="276" w:lineRule="auto"/>
        <w:ind w:firstLine="312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0195C158" w14:textId="77777777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E05E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lub</w:t>
      </w:r>
    </w:p>
    <w:p w14:paraId="155D88B7" w14:textId="77777777" w:rsidR="00AE05E1" w:rsidRPr="00AE05E1" w:rsidRDefault="00AE05E1" w:rsidP="00AE05E1">
      <w:pPr>
        <w:spacing w:line="276" w:lineRule="auto"/>
        <w:ind w:firstLine="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40529046" w14:textId="15B94898" w:rsidR="00AE05E1" w:rsidRPr="00BF3116" w:rsidRDefault="00AE05E1" w:rsidP="00AE05E1">
      <w:pPr>
        <w:spacing w:before="12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instrText xml:space="preserve"> FORMCHECKBOX </w:instrText>
      </w:r>
      <w:r w:rsidR="00DE3A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r>
      <w:r w:rsidR="00DE3A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separate"/>
      </w:r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end"/>
      </w:r>
      <w:bookmarkEnd w:id="2"/>
      <w:r w:rsidRPr="00AE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bookmarkStart w:id="3" w:name="_GoBack"/>
      <w:r w:rsidRPr="00BF3116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należę</w:t>
      </w:r>
      <w:r w:rsidRPr="00BF3116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</w:t>
      </w:r>
      <w:r w:rsidRPr="00BF3116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</w:t>
      </w:r>
      <w:r w:rsidR="00B11C24" w:rsidRPr="00BF3116">
        <w:rPr>
          <w:rFonts w:ascii="Times New Roman" w:hAnsi="Times New Roman" w:cs="Times New Roman"/>
          <w:sz w:val="24"/>
          <w:szCs w:val="24"/>
        </w:rPr>
        <w:t xml:space="preserve">(Dz. U. z 2021 r. poz. 275 ze zm.), </w:t>
      </w:r>
      <w:r w:rsidRPr="00BF3116">
        <w:rPr>
          <w:rFonts w:ascii="Times New Roman" w:hAnsi="Times New Roman" w:cs="Times New Roman"/>
          <w:b/>
          <w:bCs/>
          <w:sz w:val="24"/>
          <w:szCs w:val="24"/>
        </w:rPr>
        <w:t>co inni Wykonawcy, którzy złożyli odrębną ofertę, w postępowaniu.</w:t>
      </w:r>
    </w:p>
    <w:p w14:paraId="1986E5DC" w14:textId="77777777" w:rsidR="003412B2" w:rsidRPr="00BF3116" w:rsidRDefault="003412B2" w:rsidP="003412B2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FADE1BE" w14:textId="7DB81191" w:rsidR="003412B2" w:rsidRPr="00BF3116" w:rsidRDefault="003412B2" w:rsidP="003412B2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116">
        <w:rPr>
          <w:rFonts w:ascii="Times New Roman" w:hAnsi="Times New Roman" w:cs="Times New Roman"/>
          <w:i/>
          <w:sz w:val="24"/>
          <w:szCs w:val="24"/>
          <w:u w:val="single"/>
        </w:rPr>
        <w:t>Informacja dla Wykonawcy:</w:t>
      </w:r>
    </w:p>
    <w:p w14:paraId="1CB9E5FB" w14:textId="77777777" w:rsidR="003412B2" w:rsidRPr="00BF3116" w:rsidRDefault="003412B2" w:rsidP="003412B2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F3116">
        <w:rPr>
          <w:rFonts w:ascii="Times New Roman" w:hAnsi="Times New Roman" w:cs="Times New Roman"/>
          <w:i/>
          <w:sz w:val="24"/>
          <w:szCs w:val="24"/>
        </w:rPr>
        <w:t>Oświadczenie musi być opatrzone przez osobę lub osoby uprawnione do reprezentowania firmy kwalifikowanym podpisem elektronicznym.</w:t>
      </w:r>
    </w:p>
    <w:p w14:paraId="2A42F2BA" w14:textId="77777777" w:rsidR="003412B2" w:rsidRPr="00BF3116" w:rsidRDefault="003412B2" w:rsidP="00AE05E1">
      <w:pPr>
        <w:spacing w:before="12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3A75A552" w14:textId="77777777" w:rsidR="00AE05E1" w:rsidRPr="00AE05E1" w:rsidRDefault="00AE05E1" w:rsidP="00AE05E1">
      <w:pPr>
        <w:tabs>
          <w:tab w:val="left" w:pos="4272"/>
          <w:tab w:val="center" w:pos="6301"/>
        </w:tabs>
        <w:ind w:left="3538"/>
        <w:rPr>
          <w:rFonts w:ascii="Times New Roman" w:hAnsi="Times New Roman" w:cs="Times New Roman"/>
          <w:i/>
          <w:sz w:val="24"/>
          <w:szCs w:val="24"/>
        </w:rPr>
      </w:pPr>
    </w:p>
    <w:p w14:paraId="4E54171A" w14:textId="77777777" w:rsidR="00AE05E1" w:rsidRDefault="00AE05E1" w:rsidP="00AE05E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0B0711E5" w14:textId="77777777" w:rsidR="00AE05E1" w:rsidRDefault="00AE05E1" w:rsidP="00AE05E1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F604315" w14:textId="77777777" w:rsidR="00AE05E1" w:rsidRPr="000930D5" w:rsidRDefault="00AE05E1" w:rsidP="00AE05E1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sectPr w:rsidR="00AE05E1" w:rsidRPr="00093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9923" w14:textId="77777777" w:rsidR="00DE3A68" w:rsidRDefault="00DE3A68" w:rsidP="00913EAD">
      <w:pPr>
        <w:spacing w:line="240" w:lineRule="auto"/>
      </w:pPr>
      <w:r>
        <w:separator/>
      </w:r>
    </w:p>
  </w:endnote>
  <w:endnote w:type="continuationSeparator" w:id="0">
    <w:p w14:paraId="6197EE01" w14:textId="77777777" w:rsidR="00DE3A68" w:rsidRDefault="00DE3A68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007C" w14:textId="77777777" w:rsidR="00DE3A68" w:rsidRDefault="00DE3A68" w:rsidP="00913EAD">
      <w:pPr>
        <w:spacing w:line="240" w:lineRule="auto"/>
      </w:pPr>
      <w:r>
        <w:separator/>
      </w:r>
    </w:p>
  </w:footnote>
  <w:footnote w:type="continuationSeparator" w:id="0">
    <w:p w14:paraId="4E5D5D6A" w14:textId="77777777" w:rsidR="00DE3A68" w:rsidRDefault="00DE3A68" w:rsidP="00913EAD">
      <w:pPr>
        <w:spacing w:line="240" w:lineRule="auto"/>
      </w:pPr>
      <w:r>
        <w:continuationSeparator/>
      </w:r>
    </w:p>
  </w:footnote>
  <w:footnote w:id="1">
    <w:p w14:paraId="294642AD" w14:textId="77777777" w:rsidR="00AE05E1" w:rsidRPr="00952A7A" w:rsidRDefault="00AE05E1" w:rsidP="00AE05E1">
      <w:pPr>
        <w:pStyle w:val="Tekstprzypisudolnego"/>
        <w:spacing w:line="276" w:lineRule="auto"/>
        <w:ind w:left="142" w:hanging="142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ACC0" w14:textId="4A8A849A" w:rsidR="007A4AB7" w:rsidRDefault="007A4AB7">
    <w:pPr>
      <w:pStyle w:val="Nagwek"/>
    </w:pPr>
    <w:r w:rsidRPr="009631BE">
      <w:rPr>
        <w:b/>
        <w:noProof/>
      </w:rPr>
      <w:drawing>
        <wp:inline distT="0" distB="0" distL="0" distR="0" wp14:anchorId="3F0DD63F" wp14:editId="611F5891">
          <wp:extent cx="5760720" cy="562373"/>
          <wp:effectExtent l="0" t="0" r="0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2532B"/>
    <w:rsid w:val="0003560B"/>
    <w:rsid w:val="00043C00"/>
    <w:rsid w:val="00046D0C"/>
    <w:rsid w:val="000930D5"/>
    <w:rsid w:val="000C5E9C"/>
    <w:rsid w:val="000E2F8F"/>
    <w:rsid w:val="000E4C2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412B2"/>
    <w:rsid w:val="00346EF8"/>
    <w:rsid w:val="00353BE0"/>
    <w:rsid w:val="00364DE0"/>
    <w:rsid w:val="00453D20"/>
    <w:rsid w:val="00455360"/>
    <w:rsid w:val="004C1B72"/>
    <w:rsid w:val="005051A4"/>
    <w:rsid w:val="005415E5"/>
    <w:rsid w:val="00544328"/>
    <w:rsid w:val="00546222"/>
    <w:rsid w:val="0056583B"/>
    <w:rsid w:val="00566D60"/>
    <w:rsid w:val="005675B0"/>
    <w:rsid w:val="00594C11"/>
    <w:rsid w:val="005966D2"/>
    <w:rsid w:val="005B0FCC"/>
    <w:rsid w:val="005C6761"/>
    <w:rsid w:val="00601E68"/>
    <w:rsid w:val="006554A6"/>
    <w:rsid w:val="0066303E"/>
    <w:rsid w:val="00690E00"/>
    <w:rsid w:val="006D23D5"/>
    <w:rsid w:val="006E15E1"/>
    <w:rsid w:val="007804AB"/>
    <w:rsid w:val="007A4AB7"/>
    <w:rsid w:val="007E167A"/>
    <w:rsid w:val="008F4D3A"/>
    <w:rsid w:val="00913EAD"/>
    <w:rsid w:val="009D3364"/>
    <w:rsid w:val="00A2443B"/>
    <w:rsid w:val="00A503C2"/>
    <w:rsid w:val="00A81F99"/>
    <w:rsid w:val="00AC5564"/>
    <w:rsid w:val="00AE05E1"/>
    <w:rsid w:val="00B11C24"/>
    <w:rsid w:val="00B12B41"/>
    <w:rsid w:val="00B6549D"/>
    <w:rsid w:val="00B73DFC"/>
    <w:rsid w:val="00BB45AA"/>
    <w:rsid w:val="00BD1CB4"/>
    <w:rsid w:val="00BD5428"/>
    <w:rsid w:val="00BF3116"/>
    <w:rsid w:val="00C26C55"/>
    <w:rsid w:val="00C561C2"/>
    <w:rsid w:val="00C70752"/>
    <w:rsid w:val="00CC31E8"/>
    <w:rsid w:val="00CC4D1B"/>
    <w:rsid w:val="00D96526"/>
    <w:rsid w:val="00DE3A68"/>
    <w:rsid w:val="00DF61DF"/>
    <w:rsid w:val="00E36891"/>
    <w:rsid w:val="00E426B0"/>
    <w:rsid w:val="00EE4A67"/>
    <w:rsid w:val="00F0569A"/>
    <w:rsid w:val="00F630DB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566D60"/>
  </w:style>
  <w:style w:type="table" w:styleId="Tabela-Siatka">
    <w:name w:val="Table Grid"/>
    <w:basedOn w:val="Standardowy"/>
    <w:uiPriority w:val="39"/>
    <w:rsid w:val="00544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4637-3E12-46EF-8B93-3E4293A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2021-07-29T17:19:00Z</dcterms:created>
  <dcterms:modified xsi:type="dcterms:W3CDTF">2021-07-30T09:47:00Z</dcterms:modified>
</cp:coreProperties>
</file>