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3BD51E78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C47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3BBA0AE3" w:rsidR="00F85DCA" w:rsidRPr="003C47F2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C47F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3C47F2" w:rsidRPr="003C47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„Kompleksowe</w:t>
      </w:r>
      <w:r w:rsidR="003C47F2" w:rsidRPr="003C47F2">
        <w:rPr>
          <w:rFonts w:ascii="Times New Roman" w:hAnsi="Times New Roman" w:cs="Times New Roman"/>
          <w:b/>
          <w:bCs/>
          <w:sz w:val="24"/>
          <w:szCs w:val="24"/>
          <w:lang w:val="pl" w:eastAsia="ar-SA"/>
        </w:rPr>
        <w:t xml:space="preserve"> odbieranie odpadów komunalnych</w:t>
      </w:r>
      <w:r w:rsidR="003C47F2" w:rsidRPr="003C47F2">
        <w:rPr>
          <w:rFonts w:ascii="Times New Roman" w:hAnsi="Times New Roman" w:cs="Times New Roman"/>
          <w:b/>
          <w:bCs/>
          <w:color w:val="161AAA"/>
          <w:sz w:val="24"/>
          <w:szCs w:val="24"/>
        </w:rPr>
        <w:t xml:space="preserve"> </w:t>
      </w:r>
      <w:r w:rsidR="003C47F2" w:rsidRPr="003C47F2">
        <w:rPr>
          <w:rFonts w:ascii="Times New Roman" w:hAnsi="Times New Roman" w:cs="Times New Roman"/>
          <w:b/>
          <w:bCs/>
          <w:sz w:val="24"/>
          <w:szCs w:val="24"/>
          <w:lang w:val="pl" w:eastAsia="ar-SA"/>
        </w:rPr>
        <w:t>z domków letniskowych oraz innych nieruchomości wykorzystywanych na cele rekreacyjno-wypoczynkowe położonych na terenie Gminy Chodecz w 2022 roku.</w:t>
      </w:r>
      <w:r w:rsidR="003C47F2" w:rsidRPr="003C47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Pr="00DA0457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DA0457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52E5641E" w14:textId="2B7DEA3C" w:rsidR="00DA0457" w:rsidRPr="002A3B0A" w:rsidRDefault="002A3B0A" w:rsidP="00F85DCA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A3B0A">
          <w:rPr>
            <w:rStyle w:val="Hipercze"/>
            <w:rFonts w:ascii="Times New Roman" w:hAnsi="Times New Roman" w:cs="Times New Roman"/>
            <w:sz w:val="24"/>
            <w:szCs w:val="24"/>
          </w:rPr>
          <w:t>http://bip23.lo.pl/index.php?app=przetargi&amp;nid=3280&amp;y=0&amp;status=1</w:t>
        </w:r>
      </w:hyperlink>
    </w:p>
    <w:p w14:paraId="07E6C1A0" w14:textId="77777777" w:rsidR="002A3B0A" w:rsidRPr="00DA0457" w:rsidRDefault="002A3B0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F2968BE" w:rsidR="00F85DCA" w:rsidRPr="00DA0457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DA0457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02FCC086" w14:textId="77777777" w:rsidR="002A3B0A" w:rsidRPr="002A3B0A" w:rsidRDefault="002A3B0A" w:rsidP="002A3B0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A3B0A">
        <w:rPr>
          <w:rFonts w:ascii="Times New Roman" w:eastAsia="Times New Roman" w:hAnsi="Times New Roman" w:cs="Times New Roman"/>
          <w:sz w:val="24"/>
          <w:szCs w:val="24"/>
          <w:lang w:eastAsia="pl-PL"/>
        </w:rPr>
        <w:t>97432fbc-031e-4688-8bcc-e5cf59b7f45b</w:t>
      </w:r>
    </w:p>
    <w:p w14:paraId="5CCBFEBA" w14:textId="1DF7DC6C" w:rsidR="00F85DCA" w:rsidRDefault="00F85DCA" w:rsidP="003A1700">
      <w:pPr>
        <w:ind w:firstLine="0"/>
      </w:pPr>
    </w:p>
    <w:sectPr w:rsidR="00F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2A3B0A"/>
    <w:rsid w:val="002B2096"/>
    <w:rsid w:val="003767BF"/>
    <w:rsid w:val="003A1700"/>
    <w:rsid w:val="003C47F2"/>
    <w:rsid w:val="00530D52"/>
    <w:rsid w:val="0060233E"/>
    <w:rsid w:val="00725226"/>
    <w:rsid w:val="00750BBB"/>
    <w:rsid w:val="007A0D82"/>
    <w:rsid w:val="0092486F"/>
    <w:rsid w:val="00991B13"/>
    <w:rsid w:val="00A10405"/>
    <w:rsid w:val="00A85A06"/>
    <w:rsid w:val="00BB06AD"/>
    <w:rsid w:val="00D04AE3"/>
    <w:rsid w:val="00DA0457"/>
    <w:rsid w:val="00DF7CEE"/>
    <w:rsid w:val="00E95939"/>
    <w:rsid w:val="00EE55AD"/>
    <w:rsid w:val="00F04C53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280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15</cp:revision>
  <dcterms:created xsi:type="dcterms:W3CDTF">2021-02-10T11:44:00Z</dcterms:created>
  <dcterms:modified xsi:type="dcterms:W3CDTF">2021-12-03T11:30:00Z</dcterms:modified>
</cp:coreProperties>
</file>