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F45C80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5C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F45C80">
        <w:rPr>
          <w:rFonts w:ascii="Times New Roman" w:hAnsi="Times New Roman" w:cs="Times New Roman"/>
          <w:b/>
          <w:sz w:val="24"/>
          <w:szCs w:val="24"/>
        </w:rPr>
        <w:t>„Remont i przebudowa dróg gminnych na terenie Gminy Chodecz”</w:t>
      </w:r>
      <w:r w:rsidR="00F45C80" w:rsidRPr="00F4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8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F45C80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F4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8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74" w:rsidRDefault="009C0574" w:rsidP="007B1ECF">
      <w:pPr>
        <w:spacing w:line="240" w:lineRule="auto"/>
      </w:pPr>
      <w:r>
        <w:separator/>
      </w:r>
    </w:p>
  </w:endnote>
  <w:endnote w:type="continuationSeparator" w:id="0">
    <w:p w:rsidR="009C0574" w:rsidRDefault="009C057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74" w:rsidRDefault="009C0574" w:rsidP="007B1ECF">
      <w:pPr>
        <w:spacing w:line="240" w:lineRule="auto"/>
      </w:pPr>
      <w:r>
        <w:separator/>
      </w:r>
    </w:p>
  </w:footnote>
  <w:footnote w:type="continuationSeparator" w:id="0">
    <w:p w:rsidR="009C0574" w:rsidRDefault="009C0574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60B4"/>
    <w:rsid w:val="00423BD9"/>
    <w:rsid w:val="00432E49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ECE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B06B-682C-4832-8B23-18E2CD48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19</cp:revision>
  <dcterms:created xsi:type="dcterms:W3CDTF">2021-02-10T11:40:00Z</dcterms:created>
  <dcterms:modified xsi:type="dcterms:W3CDTF">2024-03-06T10:18:00Z</dcterms:modified>
</cp:coreProperties>
</file>