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4550BC88" w:rsidR="00293D24" w:rsidRPr="00CD234B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34B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CD234B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CD234B">
        <w:rPr>
          <w:rFonts w:ascii="Times New Roman" w:hAnsi="Times New Roman" w:cs="Times New Roman"/>
          <w:b/>
          <w:sz w:val="28"/>
          <w:szCs w:val="28"/>
        </w:rPr>
        <w:t>„</w:t>
      </w:r>
      <w:r w:rsidR="00CD234B" w:rsidRPr="00CD234B">
        <w:rPr>
          <w:rFonts w:ascii="Times New Roman" w:hAnsi="Times New Roman" w:cs="Times New Roman"/>
          <w:b/>
          <w:sz w:val="28"/>
          <w:szCs w:val="28"/>
        </w:rPr>
        <w:t>Remont dróg gminnych nr 191313C i 191314C gmina Chodecz</w:t>
      </w:r>
      <w:r w:rsidR="005051A4" w:rsidRPr="00CD234B">
        <w:rPr>
          <w:rFonts w:ascii="Times New Roman" w:hAnsi="Times New Roman" w:cs="Times New Roman"/>
          <w:b/>
          <w:sz w:val="28"/>
          <w:szCs w:val="28"/>
        </w:rPr>
        <w:t>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45E2DCE2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</w:t>
      </w:r>
      <w:r w:rsidR="00241DD3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postępowania</w:t>
      </w: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69798ABF" w14:textId="77777777" w:rsidR="00241DD3" w:rsidRDefault="00241DD3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2B40A152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4DF85C1E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CD234B">
        <w:rPr>
          <w:rFonts w:ascii="Times New Roman" w:hAnsi="Times New Roman" w:cs="Times New Roman"/>
          <w:b/>
          <w:sz w:val="24"/>
          <w:szCs w:val="24"/>
        </w:rPr>
        <w:t>4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22FCC68B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miesięc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spellEnd"/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2C8612C7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241D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5D52"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1DD3">
        <w:rPr>
          <w:rFonts w:ascii="Times New Roman" w:hAnsi="Times New Roman" w:cs="Times New Roman"/>
          <w:b/>
          <w:sz w:val="24"/>
          <w:szCs w:val="24"/>
          <w:u w:val="single"/>
        </w:rPr>
        <w:t>września</w:t>
      </w:r>
      <w:bookmarkStart w:id="1" w:name="_GoBack"/>
      <w:bookmarkEnd w:id="1"/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57AE" w14:textId="77777777" w:rsidR="00692D9E" w:rsidRDefault="00692D9E" w:rsidP="00913EAD">
      <w:pPr>
        <w:spacing w:line="240" w:lineRule="auto"/>
      </w:pPr>
      <w:r>
        <w:separator/>
      </w:r>
    </w:p>
  </w:endnote>
  <w:endnote w:type="continuationSeparator" w:id="0">
    <w:p w14:paraId="6115E2B6" w14:textId="77777777" w:rsidR="00692D9E" w:rsidRDefault="00692D9E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8FD1" w14:textId="77777777" w:rsidR="00692D9E" w:rsidRDefault="00692D9E" w:rsidP="00913EAD">
      <w:pPr>
        <w:spacing w:line="240" w:lineRule="auto"/>
      </w:pPr>
      <w:r>
        <w:separator/>
      </w:r>
    </w:p>
  </w:footnote>
  <w:footnote w:type="continuationSeparator" w:id="0">
    <w:p w14:paraId="2FE453F9" w14:textId="77777777" w:rsidR="00692D9E" w:rsidRDefault="00692D9E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41DD3"/>
    <w:rsid w:val="00293D24"/>
    <w:rsid w:val="002A19A3"/>
    <w:rsid w:val="002A7090"/>
    <w:rsid w:val="002D0C5D"/>
    <w:rsid w:val="003079BC"/>
    <w:rsid w:val="00322A24"/>
    <w:rsid w:val="00335C90"/>
    <w:rsid w:val="00364DE0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92D9E"/>
    <w:rsid w:val="006D23D5"/>
    <w:rsid w:val="006E15E1"/>
    <w:rsid w:val="007804AB"/>
    <w:rsid w:val="00801EB8"/>
    <w:rsid w:val="008F4D3A"/>
    <w:rsid w:val="00913EAD"/>
    <w:rsid w:val="009D3364"/>
    <w:rsid w:val="00A2443B"/>
    <w:rsid w:val="00A81F99"/>
    <w:rsid w:val="00B12B41"/>
    <w:rsid w:val="00B6549D"/>
    <w:rsid w:val="00BB45AA"/>
    <w:rsid w:val="00BD1CB4"/>
    <w:rsid w:val="00BD5428"/>
    <w:rsid w:val="00C26C55"/>
    <w:rsid w:val="00C561C2"/>
    <w:rsid w:val="00CC31E8"/>
    <w:rsid w:val="00CC4D1B"/>
    <w:rsid w:val="00CD234B"/>
    <w:rsid w:val="00D96526"/>
    <w:rsid w:val="00DF61DF"/>
    <w:rsid w:val="00E36891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9313-CD5B-4C66-A94A-45E315CA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14</cp:revision>
  <dcterms:created xsi:type="dcterms:W3CDTF">2021-02-10T08:55:00Z</dcterms:created>
  <dcterms:modified xsi:type="dcterms:W3CDTF">2021-07-19T08:58:00Z</dcterms:modified>
</cp:coreProperties>
</file>