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1AAF786D" w14:textId="7F442D3C" w:rsidR="00185257" w:rsidRPr="00346276" w:rsidRDefault="00185257" w:rsidP="00346276">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Miasto i Gmina Chodecz</w:t>
      </w:r>
      <w:r w:rsidRPr="00346276">
        <w:rPr>
          <w:rFonts w:asciiTheme="minorHAnsi" w:eastAsia="Calibri" w:hAnsiTheme="minorHAnsi" w:cstheme="minorHAnsi"/>
          <w:sz w:val="22"/>
          <w:szCs w:val="22"/>
        </w:rPr>
        <w:tab/>
      </w:r>
    </w:p>
    <w:p w14:paraId="58ABA950" w14:textId="0E1D8C6F" w:rsidR="00185257" w:rsidRPr="0049063B" w:rsidRDefault="00185257" w:rsidP="0049063B">
      <w:pPr>
        <w:widowControl w:val="0"/>
        <w:autoSpaceDE w:val="0"/>
        <w:autoSpaceDN w:val="0"/>
        <w:adjustRightInd w:val="0"/>
        <w:spacing w:after="0" w:line="240" w:lineRule="auto"/>
        <w:rPr>
          <w:rFonts w:asciiTheme="minorHAnsi" w:hAnsiTheme="minorHAnsi" w:cstheme="minorHAnsi"/>
          <w:b/>
          <w:sz w:val="22"/>
          <w:szCs w:val="22"/>
        </w:rPr>
      </w:pPr>
      <w:r w:rsidRPr="0049063B">
        <w:rPr>
          <w:rFonts w:asciiTheme="minorHAnsi" w:hAnsiTheme="minorHAnsi" w:cstheme="minorHAnsi"/>
          <w:b/>
          <w:bCs/>
          <w:sz w:val="22"/>
          <w:szCs w:val="22"/>
        </w:rPr>
        <w:t xml:space="preserve">Przedmiot zamówienia: </w:t>
      </w:r>
      <w:bookmarkStart w:id="0" w:name="_Hlk74550296"/>
      <w:r w:rsidR="00AE192B" w:rsidRPr="0049063B">
        <w:rPr>
          <w:rFonts w:asciiTheme="minorHAnsi" w:hAnsiTheme="minorHAnsi" w:cstheme="minorHAnsi"/>
          <w:b/>
          <w:sz w:val="22"/>
          <w:szCs w:val="22"/>
        </w:rPr>
        <w:t>„</w:t>
      </w:r>
      <w:r w:rsidR="0049063B" w:rsidRPr="0049063B">
        <w:rPr>
          <w:rFonts w:asciiTheme="minorHAnsi" w:hAnsiTheme="minorHAnsi" w:cstheme="minorHAnsi"/>
          <w:b/>
          <w:sz w:val="22"/>
          <w:szCs w:val="22"/>
        </w:rPr>
        <w:t>Przebudowa dróg gminnych w sołectwie Sobiczewy i Brzyszewo, gmina Chodecz</w:t>
      </w:r>
      <w:r w:rsidR="00AE192B" w:rsidRPr="0049063B">
        <w:rPr>
          <w:rFonts w:asciiTheme="minorHAnsi" w:hAnsiTheme="minorHAnsi" w:cstheme="minorHAnsi"/>
          <w:b/>
          <w:sz w:val="22"/>
          <w:szCs w:val="22"/>
        </w:rPr>
        <w:t>.”</w:t>
      </w:r>
      <w:bookmarkEnd w:id="0"/>
    </w:p>
    <w:p w14:paraId="75885B7E" w14:textId="20DBD8C8" w:rsidR="00346276" w:rsidRPr="00346276" w:rsidRDefault="00346276" w:rsidP="00346276">
      <w:pPr>
        <w:spacing w:before="120" w:after="120" w:line="240" w:lineRule="auto"/>
        <w:rPr>
          <w:rFonts w:asciiTheme="minorHAnsi" w:hAnsiTheme="minorHAnsi" w:cstheme="minorHAnsi"/>
          <w:b/>
          <w:kern w:val="0"/>
          <w:sz w:val="22"/>
          <w:szCs w:val="22"/>
          <w:lang w:eastAsia="en-US"/>
        </w:rPr>
      </w:pPr>
      <w:r w:rsidRPr="00346276">
        <w:rPr>
          <w:rFonts w:asciiTheme="minorHAnsi" w:hAnsiTheme="minorHAnsi" w:cstheme="minorHAnsi"/>
          <w:b/>
          <w:kern w:val="0"/>
          <w:sz w:val="22"/>
          <w:szCs w:val="22"/>
          <w:lang w:eastAsia="en-US"/>
        </w:rPr>
        <w:t xml:space="preserve">Tryb udzielenia zamówienia: </w:t>
      </w:r>
      <w:r w:rsidRPr="00346276">
        <w:rPr>
          <w:rFonts w:asciiTheme="minorHAnsi" w:hAnsiTheme="minorHAnsi" w:cstheme="minorHAnsi"/>
          <w:kern w:val="0"/>
          <w:sz w:val="22"/>
          <w:szCs w:val="22"/>
          <w:lang w:eastAsia="en-US"/>
        </w:rPr>
        <w:t>tryb podstawowy bez negocjacji</w:t>
      </w:r>
    </w:p>
    <w:p w14:paraId="0B2AE4FE" w14:textId="66AB3C62" w:rsidR="00346276" w:rsidRPr="00346276" w:rsidRDefault="00346276" w:rsidP="00346276">
      <w:pPr>
        <w:spacing w:before="120" w:after="120" w:line="240" w:lineRule="auto"/>
        <w:rPr>
          <w:rFonts w:asciiTheme="minorHAnsi" w:hAnsiTheme="minorHAnsi" w:cstheme="minorHAnsi"/>
          <w:b/>
          <w:bCs/>
          <w:kern w:val="0"/>
          <w:sz w:val="22"/>
          <w:szCs w:val="22"/>
          <w:lang w:eastAsia="en-US"/>
        </w:rPr>
      </w:pPr>
      <w:r w:rsidRPr="00346276">
        <w:rPr>
          <w:rFonts w:asciiTheme="minorHAnsi" w:hAnsiTheme="minorHAnsi" w:cstheme="minorHAnsi"/>
          <w:b/>
          <w:kern w:val="0"/>
          <w:sz w:val="22"/>
          <w:szCs w:val="22"/>
          <w:lang w:eastAsia="en-US"/>
        </w:rPr>
        <w:t xml:space="preserve">Znak postępowania: </w:t>
      </w:r>
      <w:r w:rsidRPr="00346276">
        <w:rPr>
          <w:rFonts w:asciiTheme="minorHAnsi" w:hAnsiTheme="minorHAnsi" w:cstheme="minorHAnsi"/>
          <w:kern w:val="0"/>
          <w:sz w:val="22"/>
          <w:szCs w:val="22"/>
          <w:lang w:eastAsia="en-US"/>
        </w:rPr>
        <w:t>In.272.</w:t>
      </w:r>
      <w:r w:rsidR="0049063B">
        <w:rPr>
          <w:rFonts w:asciiTheme="minorHAnsi" w:hAnsiTheme="minorHAnsi" w:cstheme="minorHAnsi"/>
          <w:kern w:val="0"/>
          <w:sz w:val="22"/>
          <w:szCs w:val="22"/>
          <w:lang w:eastAsia="en-US"/>
        </w:rPr>
        <w:t>22</w:t>
      </w:r>
      <w:r w:rsidRPr="00346276">
        <w:rPr>
          <w:rFonts w:asciiTheme="minorHAnsi" w:hAnsiTheme="minorHAnsi" w:cstheme="minorHAnsi"/>
          <w:kern w:val="0"/>
          <w:sz w:val="22"/>
          <w:szCs w:val="22"/>
          <w:lang w:eastAsia="en-US"/>
        </w:rPr>
        <w:t>.2021</w:t>
      </w:r>
    </w:p>
    <w:p w14:paraId="079F8D43" w14:textId="7EB95278" w:rsidR="00346276" w:rsidRPr="00346276" w:rsidRDefault="00346276" w:rsidP="00346276">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sidRPr="00346276">
        <w:rPr>
          <w:rFonts w:asciiTheme="minorHAnsi" w:hAnsiTheme="minorHAnsi" w:cstheme="minorHAnsi"/>
          <w:sz w:val="22"/>
          <w:szCs w:val="22"/>
        </w:rPr>
        <w:t>roboty budowlane</w:t>
      </w:r>
    </w:p>
    <w:p w14:paraId="5F3DFECC" w14:textId="77777777" w:rsidR="00185257" w:rsidRPr="00EF4CED" w:rsidRDefault="00185257" w:rsidP="00185257">
      <w:pPr>
        <w:pStyle w:val="Standard"/>
        <w:jc w:val="both"/>
        <w:rPr>
          <w:rFonts w:eastAsia="Calibri" w:cs="Calibri"/>
          <w:color w:val="auto"/>
          <w:lang w:val="pl-PL"/>
        </w:rPr>
      </w:pPr>
    </w:p>
    <w:p w14:paraId="6864C74D" w14:textId="77777777" w:rsidR="00185257" w:rsidRDefault="00185257" w:rsidP="00185257">
      <w:pPr>
        <w:pStyle w:val="Standard"/>
        <w:jc w:val="both"/>
        <w:rPr>
          <w:rFonts w:eastAsia="Calibri" w:cs="Calibri"/>
          <w:color w:val="auto"/>
          <w:sz w:val="26"/>
          <w:szCs w:val="26"/>
          <w:lang w:val="pl-PL"/>
        </w:rPr>
      </w:pPr>
    </w:p>
    <w:p w14:paraId="7D3EC417" w14:textId="77777777" w:rsidR="00185257" w:rsidRDefault="00185257" w:rsidP="00185257">
      <w:pPr>
        <w:pStyle w:val="Standard"/>
        <w:jc w:val="both"/>
        <w:rPr>
          <w:rFonts w:eastAsia="Calibri" w:cs="Calibri"/>
          <w:color w:val="auto"/>
          <w:sz w:val="26"/>
          <w:szCs w:val="26"/>
          <w:lang w:val="pl-PL"/>
        </w:rPr>
      </w:pPr>
    </w:p>
    <w:p w14:paraId="6BF58E81" w14:textId="77777777" w:rsidR="00185257" w:rsidRPr="00523032" w:rsidRDefault="00185257" w:rsidP="00185257">
      <w:pPr>
        <w:suppressAutoHyphens/>
        <w:jc w:val="both"/>
        <w:rPr>
          <w:rFonts w:cs="Arial"/>
          <w:lang w:eastAsia="zh-CN"/>
        </w:rPr>
      </w:pPr>
    </w:p>
    <w:p w14:paraId="705D55F6"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47B7AACA"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0CD7E7D1" w14:textId="77777777" w:rsidR="00185257" w:rsidRDefault="00185257" w:rsidP="00185257">
      <w:pPr>
        <w:suppressAutoHyphens/>
        <w:jc w:val="both"/>
        <w:rPr>
          <w:rFonts w:cs="Arial"/>
          <w:lang w:eastAsia="zh-CN"/>
        </w:rPr>
      </w:pPr>
      <w:r w:rsidRPr="00523032">
        <w:rPr>
          <w:rFonts w:cs="Arial"/>
          <w:lang w:eastAsia="zh-CN"/>
        </w:rPr>
        <w:t xml:space="preserve">     </w:t>
      </w:r>
    </w:p>
    <w:p w14:paraId="51E4E709" w14:textId="77777777" w:rsidR="00185257" w:rsidRDefault="00185257" w:rsidP="00185257">
      <w:pPr>
        <w:pStyle w:val="Standard"/>
        <w:spacing w:line="360" w:lineRule="auto"/>
        <w:jc w:val="center"/>
        <w:rPr>
          <w:rFonts w:eastAsia="Calibri" w:cs="Calibri"/>
          <w:b/>
          <w:bCs/>
          <w:color w:val="auto"/>
          <w:highlight w:val="yellow"/>
          <w:lang w:val="pl-PL"/>
        </w:rPr>
      </w:pPr>
    </w:p>
    <w:p w14:paraId="700AAE08" w14:textId="77777777" w:rsidR="00346276" w:rsidRDefault="00346276" w:rsidP="00185257">
      <w:pPr>
        <w:pStyle w:val="Standard"/>
        <w:spacing w:line="360" w:lineRule="auto"/>
        <w:jc w:val="center"/>
        <w:rPr>
          <w:rFonts w:eastAsia="Calibri" w:cs="Calibri"/>
          <w:b/>
          <w:bCs/>
          <w:color w:val="auto"/>
          <w:lang w:val="pl-PL"/>
        </w:rPr>
      </w:pPr>
    </w:p>
    <w:p w14:paraId="55803840" w14:textId="16479347" w:rsidR="00185257" w:rsidRDefault="00185257" w:rsidP="00185257">
      <w:pPr>
        <w:pStyle w:val="Standard"/>
        <w:spacing w:line="360" w:lineRule="auto"/>
        <w:jc w:val="center"/>
        <w:rPr>
          <w:rFonts w:eastAsia="Calibri" w:cs="Calibri"/>
          <w:b/>
          <w:bCs/>
          <w:color w:val="auto"/>
          <w:lang w:val="pl-PL"/>
        </w:rPr>
      </w:pPr>
      <w:r w:rsidRPr="00EA68AF">
        <w:rPr>
          <w:rFonts w:eastAsia="Calibri" w:cs="Calibri"/>
          <w:b/>
          <w:bCs/>
          <w:color w:val="auto"/>
          <w:lang w:val="pl-PL"/>
        </w:rPr>
        <w:t xml:space="preserve">Chodecz, </w:t>
      </w:r>
      <w:r w:rsidR="0049063B">
        <w:rPr>
          <w:rFonts w:eastAsia="Calibri" w:cs="Calibri"/>
          <w:b/>
          <w:bCs/>
          <w:color w:val="auto"/>
          <w:lang w:val="pl-PL"/>
        </w:rPr>
        <w:t>30.12</w:t>
      </w:r>
      <w:r w:rsidR="00346276" w:rsidRPr="00EA68AF">
        <w:rPr>
          <w:rFonts w:eastAsia="Calibri" w:cs="Calibri"/>
          <w:b/>
          <w:bCs/>
          <w:color w:val="auto"/>
          <w:lang w:val="pl-PL"/>
        </w:rPr>
        <w:t>.2021</w:t>
      </w:r>
      <w:r w:rsidRPr="00EA68AF">
        <w:rPr>
          <w:rFonts w:eastAsia="Calibri" w:cs="Calibri"/>
          <w:b/>
          <w:bCs/>
          <w:color w:val="auto"/>
          <w:lang w:val="pl-PL"/>
        </w:rPr>
        <w:t xml:space="preserve"> r.</w:t>
      </w:r>
    </w:p>
    <w:p w14:paraId="15FB7F7A" w14:textId="77777777" w:rsidR="00346276" w:rsidRDefault="00346276">
      <w:pPr>
        <w:rPr>
          <w:b/>
          <w:spacing w:val="0"/>
          <w:kern w:val="0"/>
          <w:sz w:val="24"/>
        </w:rPr>
      </w:pPr>
      <w:r>
        <w:rPr>
          <w:b/>
          <w:spacing w:val="0"/>
          <w:kern w:val="0"/>
          <w:sz w:val="24"/>
        </w:rPr>
        <w:br w:type="page"/>
      </w:r>
    </w:p>
    <w:p w14:paraId="1845B839" w14:textId="4FB2B5F6" w:rsidR="00A9496A" w:rsidRPr="00744A0E" w:rsidRDefault="00A9496A" w:rsidP="00531217">
      <w:pPr>
        <w:pStyle w:val="Akapitzlist"/>
        <w:numPr>
          <w:ilvl w:val="0"/>
          <w:numId w:val="17"/>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77777777" w:rsidR="00185257" w:rsidRPr="00744A0E"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Cs/>
          <w:kern w:val="0"/>
          <w:sz w:val="22"/>
          <w:szCs w:val="22"/>
          <w:lang w:eastAsia="en-US"/>
        </w:rPr>
        <w:t xml:space="preserve">Skrzynka e-PUAP: </w:t>
      </w:r>
      <w:r w:rsidR="00185257" w:rsidRPr="00744A0E">
        <w:rPr>
          <w:rFonts w:asciiTheme="minorHAnsi" w:hAnsiTheme="minorHAnsi" w:cstheme="minorHAnsi"/>
          <w:b/>
          <w:sz w:val="22"/>
          <w:szCs w:val="22"/>
        </w:rPr>
        <w:t>/</w:t>
      </w:r>
      <w:proofErr w:type="spellStart"/>
      <w:r w:rsidR="00185257" w:rsidRPr="00744A0E">
        <w:rPr>
          <w:rFonts w:asciiTheme="minorHAnsi" w:hAnsiTheme="minorHAnsi" w:cstheme="minorHAnsi"/>
          <w:b/>
          <w:sz w:val="22"/>
          <w:szCs w:val="22"/>
        </w:rPr>
        <w:t>UMiGChodecz</w:t>
      </w:r>
      <w:proofErr w:type="spellEnd"/>
      <w:r w:rsidR="00185257" w:rsidRPr="00744A0E">
        <w:rPr>
          <w:rFonts w:asciiTheme="minorHAnsi" w:hAnsiTheme="minorHAnsi" w:cstheme="minorHAnsi"/>
          <w:b/>
          <w:sz w:val="22"/>
          <w:szCs w:val="22"/>
        </w:rPr>
        <w:t>/skrytka</w:t>
      </w:r>
      <w:r w:rsidR="00185257" w:rsidRPr="00744A0E">
        <w:rPr>
          <w:rFonts w:asciiTheme="minorHAnsi" w:hAnsiTheme="minorHAnsi" w:cstheme="minorHAnsi"/>
          <w:b/>
          <w:kern w:val="0"/>
          <w:sz w:val="22"/>
          <w:szCs w:val="22"/>
          <w:lang w:eastAsia="en-US"/>
        </w:rPr>
        <w:t xml:space="preserve"> </w:t>
      </w:r>
    </w:p>
    <w:p w14:paraId="094D3629" w14:textId="12FF54C0" w:rsidR="00A9496A" w:rsidRPr="00744A0E" w:rsidRDefault="00A9496A" w:rsidP="00185257">
      <w:pPr>
        <w:autoSpaceDE w:val="0"/>
        <w:autoSpaceDN w:val="0"/>
        <w:adjustRightInd w:val="0"/>
        <w:spacing w:after="0" w:line="240" w:lineRule="auto"/>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Adres strony internetowej</w:t>
      </w:r>
      <w:r w:rsidR="00E737BD" w:rsidRPr="00744A0E">
        <w:rPr>
          <w:rFonts w:asciiTheme="minorHAnsi" w:hAnsiTheme="minorHAnsi" w:cstheme="minorHAnsi"/>
          <w:kern w:val="0"/>
          <w:sz w:val="22"/>
          <w:szCs w:val="22"/>
          <w:lang w:eastAsia="en-US"/>
        </w:rPr>
        <w:t xml:space="preserve"> prowadzonego postępowania</w:t>
      </w:r>
      <w:r w:rsidRPr="00744A0E">
        <w:rPr>
          <w:rFonts w:asciiTheme="minorHAnsi" w:hAnsiTheme="minorHAnsi" w:cstheme="minorHAnsi"/>
          <w:kern w:val="0"/>
          <w:sz w:val="22"/>
          <w:szCs w:val="22"/>
          <w:lang w:eastAsia="en-US"/>
        </w:rPr>
        <w:t xml:space="preserve">: </w:t>
      </w:r>
      <w:hyperlink r:id="rId9" w:history="1">
        <w:r w:rsidR="003F7356" w:rsidRPr="00744A0E">
          <w:rPr>
            <w:rStyle w:val="Hipercze"/>
            <w:rFonts w:asciiTheme="minorHAnsi" w:hAnsiTheme="minorHAnsi" w:cstheme="minorHAnsi"/>
            <w:kern w:val="0"/>
            <w:sz w:val="22"/>
            <w:szCs w:val="22"/>
            <w:lang w:eastAsia="en-US"/>
          </w:rPr>
          <w:t>www.bip.chodecz.pl</w:t>
        </w:r>
      </w:hyperlink>
    </w:p>
    <w:p w14:paraId="3D98664C" w14:textId="77777777" w:rsidR="00FC513F" w:rsidRPr="00744A0E" w:rsidRDefault="00FC513F" w:rsidP="00395BD7">
      <w:pPr>
        <w:spacing w:after="120" w:line="240" w:lineRule="auto"/>
        <w:rPr>
          <w:rFonts w:asciiTheme="minorHAnsi" w:hAnsiTheme="minorHAnsi" w:cstheme="minorHAnsi"/>
          <w:bCs/>
          <w:kern w:val="0"/>
          <w:sz w:val="22"/>
          <w:szCs w:val="22"/>
          <w:lang w:eastAsia="en-US"/>
        </w:rPr>
      </w:pPr>
    </w:p>
    <w:p w14:paraId="430FAF21" w14:textId="66495410" w:rsidR="002873A4"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A995711" w:rsidR="00E737BD" w:rsidRPr="00744A0E"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744A0E">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0" w:history="1">
        <w:r w:rsidR="003F7356" w:rsidRPr="00744A0E">
          <w:rPr>
            <w:rStyle w:val="Hipercze"/>
            <w:rFonts w:asciiTheme="minorHAnsi" w:hAnsiTheme="minorHAnsi" w:cstheme="minorHAnsi"/>
            <w:kern w:val="0"/>
            <w:sz w:val="22"/>
            <w:szCs w:val="22"/>
            <w:lang w:eastAsia="en-US"/>
          </w:rPr>
          <w:t>www.bip.chodecz.pl</w:t>
        </w:r>
      </w:hyperlink>
      <w:r w:rsidR="00170BDE" w:rsidRPr="00744A0E">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60E5A135" w:rsidR="00037BD2" w:rsidRPr="003C05AD" w:rsidRDefault="00037BD2" w:rsidP="00037BD2">
      <w:pPr>
        <w:spacing w:after="0" w:line="240" w:lineRule="auto"/>
        <w:jc w:val="both"/>
        <w:rPr>
          <w:rFonts w:asciiTheme="minorHAnsi" w:hAnsiTheme="minorHAnsi" w:cstheme="minorHAnsi"/>
          <w:spacing w:val="0"/>
          <w:kern w:val="0"/>
          <w:sz w:val="22"/>
          <w:szCs w:val="22"/>
        </w:rPr>
      </w:pPr>
      <w:r w:rsidRPr="003C05AD">
        <w:rPr>
          <w:rFonts w:asciiTheme="minorHAnsi" w:hAnsiTheme="minorHAnsi" w:cstheme="minorHAnsi"/>
          <w:sz w:val="22"/>
          <w:szCs w:val="22"/>
        </w:rPr>
        <w:t xml:space="preserve">Postępowanie prowadzone jest w trybie podstawowym opartym na wymaganiach wskazanych w art. 275 pkt 1 ustawy </w:t>
      </w:r>
      <w:proofErr w:type="spellStart"/>
      <w:r w:rsidRPr="003C05AD">
        <w:rPr>
          <w:rFonts w:asciiTheme="minorHAnsi" w:hAnsiTheme="minorHAnsi" w:cstheme="minorHAnsi"/>
          <w:sz w:val="22"/>
          <w:szCs w:val="22"/>
        </w:rPr>
        <w:t>pzp</w:t>
      </w:r>
      <w:proofErr w:type="spellEnd"/>
      <w:r w:rsidRPr="003C05AD">
        <w:rPr>
          <w:rFonts w:asciiTheme="minorHAnsi" w:hAnsiTheme="minorHAnsi" w:cstheme="minorHAnsi"/>
          <w:sz w:val="22"/>
          <w:szCs w:val="22"/>
        </w:rPr>
        <w:t xml:space="preserve"> zgodnie z ustawą z dnia 11 września 2019 r. Prawo zamówień publicznych (</w:t>
      </w:r>
      <w:r w:rsidR="003C05AD" w:rsidRPr="003C05AD">
        <w:rPr>
          <w:rFonts w:asciiTheme="minorHAnsi" w:hAnsiTheme="minorHAnsi" w:cstheme="minorHAnsi"/>
          <w:sz w:val="22"/>
          <w:szCs w:val="22"/>
        </w:rPr>
        <w:t>Dz. U. z 2021 r., poz. 1129, ze zm.</w:t>
      </w:r>
      <w:r w:rsidRPr="003C05AD">
        <w:rPr>
          <w:rFonts w:asciiTheme="minorHAnsi" w:hAnsiTheme="minorHAnsi" w:cstheme="minorHAnsi"/>
          <w:sz w:val="22"/>
          <w:szCs w:val="22"/>
        </w:rPr>
        <w:t xml:space="preserve">) oraz aktów wykonawczych do tej ustawy. W przypadku jakichkolwiek wątpliwości, niejasności, wykonawca winien przyjąć, że w pierwszej kolejności mają zastosowanie przepisy ustawy </w:t>
      </w:r>
      <w:proofErr w:type="spellStart"/>
      <w:r w:rsidRPr="003C05AD">
        <w:rPr>
          <w:rFonts w:asciiTheme="minorHAnsi" w:hAnsiTheme="minorHAnsi" w:cstheme="minorHAnsi"/>
          <w:sz w:val="22"/>
          <w:szCs w:val="22"/>
        </w:rPr>
        <w:t>pzp</w:t>
      </w:r>
      <w:proofErr w:type="spellEnd"/>
      <w:r w:rsidRPr="003C05AD">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531217">
      <w:pPr>
        <w:pStyle w:val="Akapitzlist"/>
        <w:numPr>
          <w:ilvl w:val="0"/>
          <w:numId w:val="17"/>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7777777" w:rsidR="00FC513F" w:rsidRPr="00744A0E"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w:t>
      </w:r>
      <w:r w:rsidR="00E737BD" w:rsidRPr="00744A0E">
        <w:rPr>
          <w:rFonts w:asciiTheme="minorHAnsi" w:hAnsiTheme="minorHAnsi" w:cstheme="minorHAnsi"/>
          <w:b/>
          <w:spacing w:val="0"/>
          <w:kern w:val="0"/>
          <w:sz w:val="22"/>
          <w:szCs w:val="22"/>
        </w:rPr>
        <w:t>PIS PRZEDMIOTU ZAMÓWIENIA</w:t>
      </w:r>
    </w:p>
    <w:p w14:paraId="1A115EB5" w14:textId="17E42A26" w:rsidR="00E651D9" w:rsidRPr="008304BB"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E651D9">
        <w:rPr>
          <w:rFonts w:asciiTheme="minorHAnsi" w:hAnsiTheme="minorHAnsi" w:cstheme="minorHAnsi"/>
          <w:sz w:val="22"/>
          <w:szCs w:val="22"/>
        </w:rPr>
        <w:t xml:space="preserve">Przedmiotem zamówienia jest </w:t>
      </w:r>
      <w:r w:rsidRPr="00E651D9">
        <w:rPr>
          <w:rFonts w:asciiTheme="minorHAnsi" w:hAnsiTheme="minorHAnsi" w:cstheme="minorHAnsi"/>
          <w:b/>
          <w:sz w:val="22"/>
          <w:szCs w:val="22"/>
        </w:rPr>
        <w:t>„</w:t>
      </w:r>
      <w:r w:rsidR="0049063B" w:rsidRPr="0049063B">
        <w:rPr>
          <w:rFonts w:asciiTheme="minorHAnsi" w:hAnsiTheme="minorHAnsi" w:cstheme="minorHAnsi"/>
          <w:b/>
          <w:sz w:val="22"/>
          <w:szCs w:val="22"/>
        </w:rPr>
        <w:t>Przebudowa dróg gminnych w sołectwie Sobiczewy i Brzyszewo, gmina Chodecz</w:t>
      </w:r>
      <w:r w:rsidRPr="00AE192B">
        <w:rPr>
          <w:rFonts w:asciiTheme="minorHAnsi" w:hAnsiTheme="minorHAnsi" w:cstheme="minorHAnsi"/>
          <w:b/>
          <w:sz w:val="22"/>
          <w:szCs w:val="22"/>
        </w:rPr>
        <w:t>.”</w:t>
      </w:r>
    </w:p>
    <w:p w14:paraId="702ECF87" w14:textId="5FB07273" w:rsidR="0049063B" w:rsidRPr="0049063B" w:rsidRDefault="008304BB" w:rsidP="0049063B">
      <w:pPr>
        <w:pStyle w:val="Akapitzlist"/>
        <w:numPr>
          <w:ilvl w:val="0"/>
          <w:numId w:val="3"/>
        </w:numPr>
        <w:autoSpaceDE w:val="0"/>
        <w:autoSpaceDN w:val="0"/>
        <w:adjustRightInd w:val="0"/>
        <w:spacing w:after="0" w:line="240" w:lineRule="auto"/>
        <w:ind w:left="357" w:hanging="357"/>
        <w:contextualSpacing w:val="0"/>
        <w:jc w:val="both"/>
        <w:rPr>
          <w:rFonts w:asciiTheme="minorHAnsi" w:hAnsiTheme="minorHAnsi" w:cstheme="minorHAnsi"/>
          <w:spacing w:val="0"/>
          <w:kern w:val="0"/>
          <w:sz w:val="22"/>
          <w:szCs w:val="22"/>
        </w:rPr>
      </w:pPr>
      <w:r w:rsidRPr="0049063B">
        <w:rPr>
          <w:rFonts w:asciiTheme="minorHAnsi" w:hAnsiTheme="minorHAnsi" w:cstheme="minorHAnsi"/>
          <w:spacing w:val="0"/>
          <w:kern w:val="0"/>
          <w:sz w:val="22"/>
          <w:szCs w:val="22"/>
        </w:rPr>
        <w:t xml:space="preserve">Przedmiotowa inwestycja </w:t>
      </w:r>
      <w:r w:rsidR="0049063B" w:rsidRPr="0049063B">
        <w:rPr>
          <w:rFonts w:asciiTheme="minorHAnsi" w:hAnsiTheme="minorHAnsi" w:cstheme="minorHAnsi"/>
          <w:spacing w:val="0"/>
          <w:kern w:val="0"/>
          <w:sz w:val="22"/>
          <w:szCs w:val="22"/>
        </w:rPr>
        <w:t xml:space="preserve">otrzymała dofinansowanie w ramach </w:t>
      </w:r>
      <w:r w:rsidR="0049063B" w:rsidRPr="0049063B">
        <w:rPr>
          <w:rFonts w:asciiTheme="minorHAnsi" w:hAnsiTheme="minorHAnsi" w:cstheme="minorHAnsi"/>
          <w:sz w:val="22"/>
          <w:szCs w:val="22"/>
        </w:rPr>
        <w:t>Rządowego Funduszu Polski Ład: Program Inwestycji Strategicznych.</w:t>
      </w:r>
    </w:p>
    <w:p w14:paraId="7C6F7390" w14:textId="77777777" w:rsidR="0049063B" w:rsidRPr="0049063B" w:rsidRDefault="00744A0E" w:rsidP="0049063B">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49063B">
        <w:rPr>
          <w:rFonts w:asciiTheme="minorHAnsi" w:hAnsiTheme="minorHAnsi" w:cstheme="minorHAnsi"/>
          <w:sz w:val="22"/>
          <w:szCs w:val="22"/>
        </w:rPr>
        <w:t>Inwestycja prowadzona będzie</w:t>
      </w:r>
      <w:r w:rsidR="00AE192B" w:rsidRPr="0049063B">
        <w:rPr>
          <w:rFonts w:asciiTheme="minorHAnsi" w:hAnsiTheme="minorHAnsi" w:cstheme="minorHAnsi"/>
          <w:sz w:val="22"/>
          <w:szCs w:val="22"/>
        </w:rPr>
        <w:t xml:space="preserve"> na terenie działek:</w:t>
      </w:r>
    </w:p>
    <w:p w14:paraId="4A7B93AC" w14:textId="77777777" w:rsidR="0049063B" w:rsidRPr="0049063B" w:rsidRDefault="0049063B" w:rsidP="0049063B">
      <w:pPr>
        <w:pStyle w:val="Akapitzlist"/>
        <w:numPr>
          <w:ilvl w:val="0"/>
          <w:numId w:val="48"/>
        </w:numPr>
        <w:spacing w:after="0" w:line="240" w:lineRule="auto"/>
        <w:jc w:val="both"/>
        <w:rPr>
          <w:rFonts w:asciiTheme="minorHAnsi" w:hAnsiTheme="minorHAnsi" w:cstheme="minorHAnsi"/>
          <w:spacing w:val="0"/>
          <w:kern w:val="0"/>
          <w:sz w:val="22"/>
          <w:szCs w:val="22"/>
        </w:rPr>
      </w:pPr>
      <w:r w:rsidRPr="0049063B">
        <w:rPr>
          <w:rFonts w:asciiTheme="minorHAnsi" w:hAnsiTheme="minorHAnsi" w:cstheme="minorHAnsi"/>
          <w:kern w:val="0"/>
          <w:sz w:val="22"/>
          <w:szCs w:val="22"/>
          <w:lang w:eastAsia="en-US"/>
        </w:rPr>
        <w:t>działki nr 98, 42/2, 45, 73, 83, 52, 100 i 164 obręb Brzyszewo</w:t>
      </w:r>
    </w:p>
    <w:p w14:paraId="321DD253" w14:textId="492EC76B" w:rsidR="0049063B" w:rsidRPr="0049063B" w:rsidRDefault="0049063B" w:rsidP="0049063B">
      <w:pPr>
        <w:pStyle w:val="Akapitzlist"/>
        <w:numPr>
          <w:ilvl w:val="0"/>
          <w:numId w:val="48"/>
        </w:numPr>
        <w:spacing w:after="0" w:line="240" w:lineRule="auto"/>
        <w:jc w:val="both"/>
        <w:rPr>
          <w:rFonts w:asciiTheme="minorHAnsi" w:hAnsiTheme="minorHAnsi" w:cstheme="minorHAnsi"/>
          <w:spacing w:val="0"/>
          <w:kern w:val="0"/>
          <w:sz w:val="22"/>
          <w:szCs w:val="22"/>
        </w:rPr>
      </w:pPr>
      <w:r w:rsidRPr="0049063B">
        <w:rPr>
          <w:rFonts w:asciiTheme="minorHAnsi" w:hAnsiTheme="minorHAnsi" w:cstheme="minorHAnsi"/>
          <w:kern w:val="0"/>
          <w:sz w:val="22"/>
          <w:szCs w:val="22"/>
          <w:lang w:eastAsia="en-US"/>
        </w:rPr>
        <w:t>działki nr 49, 121, 114, 96, 31; 8 i 98 obręb Sobiczewy.</w:t>
      </w:r>
    </w:p>
    <w:p w14:paraId="193CF150" w14:textId="0D256926" w:rsidR="00744A0E" w:rsidRPr="005100C2"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5100C2">
        <w:rPr>
          <w:rFonts w:asciiTheme="minorHAnsi" w:hAnsiTheme="minorHAnsi" w:cstheme="minorHAnsi"/>
          <w:sz w:val="22"/>
          <w:szCs w:val="22"/>
        </w:rPr>
        <w:t>Szczegółowy opis przedmiotu zamówienia</w:t>
      </w:r>
      <w:r w:rsidR="005100C2" w:rsidRPr="005100C2">
        <w:rPr>
          <w:rFonts w:asciiTheme="minorHAnsi" w:hAnsiTheme="minorHAnsi" w:cstheme="minorHAnsi"/>
          <w:sz w:val="22"/>
          <w:szCs w:val="22"/>
        </w:rPr>
        <w:t xml:space="preserve"> obejmuje</w:t>
      </w:r>
      <w:r w:rsidRPr="005100C2">
        <w:rPr>
          <w:rFonts w:asciiTheme="minorHAnsi" w:hAnsiTheme="minorHAnsi" w:cstheme="minorHAnsi"/>
          <w:sz w:val="22"/>
          <w:szCs w:val="22"/>
        </w:rPr>
        <w:t>:</w:t>
      </w:r>
    </w:p>
    <w:p w14:paraId="3F559FD2" w14:textId="1AABEEC0" w:rsidR="0049063B" w:rsidRPr="005100C2" w:rsidRDefault="0049063B" w:rsidP="0049063B">
      <w:pPr>
        <w:pStyle w:val="Akapitzlist"/>
        <w:numPr>
          <w:ilvl w:val="0"/>
          <w:numId w:val="49"/>
        </w:numPr>
        <w:spacing w:after="0" w:line="240" w:lineRule="auto"/>
        <w:jc w:val="both"/>
        <w:rPr>
          <w:rFonts w:asciiTheme="minorHAnsi" w:hAnsiTheme="minorHAnsi" w:cstheme="minorHAnsi"/>
          <w:spacing w:val="0"/>
          <w:kern w:val="0"/>
          <w:sz w:val="22"/>
          <w:szCs w:val="22"/>
        </w:rPr>
      </w:pPr>
      <w:r w:rsidRPr="005100C2">
        <w:rPr>
          <w:rFonts w:asciiTheme="minorHAnsi" w:hAnsiTheme="minorHAnsi" w:cstheme="minorHAnsi"/>
          <w:spacing w:val="0"/>
          <w:kern w:val="0"/>
          <w:sz w:val="22"/>
          <w:szCs w:val="22"/>
        </w:rPr>
        <w:t xml:space="preserve">przebudowę dróg gminnych o długości </w:t>
      </w:r>
      <w:r w:rsidR="005100C2" w:rsidRPr="005100C2">
        <w:rPr>
          <w:rFonts w:asciiTheme="minorHAnsi" w:hAnsiTheme="minorHAnsi" w:cstheme="minorHAnsi"/>
          <w:spacing w:val="0"/>
          <w:kern w:val="0"/>
          <w:sz w:val="22"/>
          <w:szCs w:val="22"/>
        </w:rPr>
        <w:t>10,552 km,</w:t>
      </w:r>
    </w:p>
    <w:p w14:paraId="236300FA" w14:textId="4E1ED42D" w:rsidR="005100C2" w:rsidRPr="005100C2" w:rsidRDefault="005100C2" w:rsidP="0049063B">
      <w:pPr>
        <w:pStyle w:val="Akapitzlist"/>
        <w:numPr>
          <w:ilvl w:val="0"/>
          <w:numId w:val="49"/>
        </w:numPr>
        <w:spacing w:after="0" w:line="240" w:lineRule="auto"/>
        <w:jc w:val="both"/>
        <w:rPr>
          <w:rFonts w:asciiTheme="minorHAnsi" w:hAnsiTheme="minorHAnsi" w:cstheme="minorHAnsi"/>
          <w:spacing w:val="0"/>
          <w:kern w:val="0"/>
          <w:sz w:val="22"/>
          <w:szCs w:val="22"/>
        </w:rPr>
      </w:pPr>
      <w:r w:rsidRPr="005100C2">
        <w:rPr>
          <w:rFonts w:asciiTheme="minorHAnsi" w:hAnsiTheme="minorHAnsi" w:cstheme="minorHAnsi"/>
          <w:spacing w:val="0"/>
          <w:kern w:val="0"/>
          <w:sz w:val="22"/>
          <w:szCs w:val="22"/>
        </w:rPr>
        <w:t>budowę chodnika o długości 400 m w m. Sobiczewy,</w:t>
      </w:r>
    </w:p>
    <w:p w14:paraId="7DFF71DB" w14:textId="77777777" w:rsidR="005100C2" w:rsidRPr="005100C2" w:rsidRDefault="005100C2" w:rsidP="005100C2">
      <w:pPr>
        <w:pStyle w:val="Akapitzlist"/>
        <w:numPr>
          <w:ilvl w:val="0"/>
          <w:numId w:val="49"/>
        </w:numPr>
        <w:spacing w:after="0" w:line="240" w:lineRule="auto"/>
        <w:jc w:val="both"/>
        <w:rPr>
          <w:rFonts w:asciiTheme="minorHAnsi" w:hAnsiTheme="minorHAnsi" w:cstheme="minorHAnsi"/>
          <w:spacing w:val="0"/>
          <w:kern w:val="0"/>
          <w:sz w:val="22"/>
          <w:szCs w:val="22"/>
        </w:rPr>
      </w:pPr>
      <w:r w:rsidRPr="005100C2">
        <w:rPr>
          <w:rFonts w:asciiTheme="minorHAnsi" w:hAnsiTheme="minorHAnsi" w:cstheme="minorHAnsi"/>
          <w:spacing w:val="0"/>
          <w:kern w:val="0"/>
          <w:sz w:val="22"/>
          <w:szCs w:val="22"/>
        </w:rPr>
        <w:t>budowę oświetlenia ulicznego,</w:t>
      </w:r>
    </w:p>
    <w:p w14:paraId="5FE54434" w14:textId="77777777" w:rsidR="005100C2" w:rsidRPr="005100C2" w:rsidRDefault="005100C2" w:rsidP="005100C2">
      <w:pPr>
        <w:pStyle w:val="Akapitzlist"/>
        <w:numPr>
          <w:ilvl w:val="0"/>
          <w:numId w:val="49"/>
        </w:numPr>
        <w:spacing w:after="0" w:line="240" w:lineRule="auto"/>
        <w:jc w:val="both"/>
        <w:rPr>
          <w:rFonts w:asciiTheme="minorHAnsi" w:hAnsiTheme="minorHAnsi" w:cstheme="minorHAnsi"/>
          <w:spacing w:val="0"/>
          <w:kern w:val="0"/>
          <w:sz w:val="22"/>
          <w:szCs w:val="22"/>
        </w:rPr>
      </w:pPr>
      <w:r w:rsidRPr="005100C2">
        <w:rPr>
          <w:rFonts w:ascii="Calibri" w:hAnsi="Calibri" w:cs="Calibri"/>
          <w:kern w:val="0"/>
          <w:sz w:val="22"/>
          <w:szCs w:val="22"/>
          <w:lang w:eastAsia="en-US"/>
        </w:rPr>
        <w:t>wykonanie nowych przepustów,</w:t>
      </w:r>
    </w:p>
    <w:p w14:paraId="032FB6E6" w14:textId="79767606" w:rsidR="005100C2" w:rsidRPr="005100C2" w:rsidRDefault="005100C2" w:rsidP="005100C2">
      <w:pPr>
        <w:pStyle w:val="Akapitzlist"/>
        <w:numPr>
          <w:ilvl w:val="0"/>
          <w:numId w:val="49"/>
        </w:numPr>
        <w:spacing w:after="0" w:line="240" w:lineRule="auto"/>
        <w:jc w:val="both"/>
        <w:rPr>
          <w:rFonts w:asciiTheme="minorHAnsi" w:hAnsiTheme="minorHAnsi" w:cstheme="minorHAnsi"/>
          <w:spacing w:val="0"/>
          <w:kern w:val="0"/>
          <w:sz w:val="22"/>
          <w:szCs w:val="22"/>
        </w:rPr>
      </w:pPr>
      <w:r w:rsidRPr="005100C2">
        <w:rPr>
          <w:rFonts w:ascii="Calibri" w:hAnsi="Calibri" w:cs="Calibri"/>
          <w:kern w:val="0"/>
          <w:sz w:val="22"/>
          <w:szCs w:val="22"/>
          <w:lang w:eastAsia="en-US"/>
        </w:rPr>
        <w:t>oznakowanie pionowe i poziome,</w:t>
      </w:r>
    </w:p>
    <w:p w14:paraId="5B530205" w14:textId="77777777" w:rsidR="005100C2" w:rsidRPr="005100C2" w:rsidRDefault="005100C2" w:rsidP="005100C2">
      <w:pPr>
        <w:pStyle w:val="Akapitzlist"/>
        <w:numPr>
          <w:ilvl w:val="0"/>
          <w:numId w:val="49"/>
        </w:numPr>
        <w:spacing w:after="0" w:line="240" w:lineRule="auto"/>
        <w:jc w:val="both"/>
        <w:rPr>
          <w:rFonts w:asciiTheme="minorHAnsi" w:hAnsiTheme="minorHAnsi" w:cstheme="minorHAnsi"/>
          <w:spacing w:val="0"/>
          <w:kern w:val="0"/>
          <w:sz w:val="22"/>
          <w:szCs w:val="22"/>
        </w:rPr>
      </w:pPr>
      <w:r w:rsidRPr="005100C2">
        <w:rPr>
          <w:rFonts w:ascii="Calibri" w:hAnsi="Calibri" w:cs="Calibri"/>
          <w:kern w:val="0"/>
          <w:sz w:val="22"/>
          <w:szCs w:val="22"/>
          <w:lang w:eastAsia="en-US"/>
        </w:rPr>
        <w:t xml:space="preserve">odwodnienie, </w:t>
      </w:r>
    </w:p>
    <w:p w14:paraId="31A04EE3" w14:textId="509ABD0A" w:rsidR="005100C2" w:rsidRPr="005100C2" w:rsidRDefault="005100C2" w:rsidP="005100C2">
      <w:pPr>
        <w:pStyle w:val="Akapitzlist"/>
        <w:numPr>
          <w:ilvl w:val="0"/>
          <w:numId w:val="49"/>
        </w:numPr>
        <w:spacing w:after="0" w:line="240" w:lineRule="auto"/>
        <w:jc w:val="both"/>
        <w:rPr>
          <w:rFonts w:asciiTheme="minorHAnsi" w:hAnsiTheme="minorHAnsi" w:cstheme="minorHAnsi"/>
          <w:spacing w:val="0"/>
          <w:kern w:val="0"/>
          <w:sz w:val="22"/>
          <w:szCs w:val="22"/>
        </w:rPr>
      </w:pPr>
      <w:r w:rsidRPr="005100C2">
        <w:rPr>
          <w:rFonts w:ascii="Calibri" w:hAnsi="Calibri" w:cs="Calibri"/>
          <w:kern w:val="0"/>
          <w:sz w:val="22"/>
          <w:szCs w:val="22"/>
          <w:lang w:eastAsia="en-US"/>
        </w:rPr>
        <w:t>zjazdy.</w:t>
      </w:r>
    </w:p>
    <w:p w14:paraId="620804E3" w14:textId="68B061F6" w:rsidR="0049063B" w:rsidRDefault="0049063B" w:rsidP="0049063B">
      <w:pPr>
        <w:spacing w:after="0" w:line="240" w:lineRule="auto"/>
        <w:jc w:val="both"/>
        <w:rPr>
          <w:rFonts w:asciiTheme="minorHAnsi" w:hAnsiTheme="minorHAnsi" w:cstheme="minorHAnsi"/>
          <w:spacing w:val="0"/>
          <w:kern w:val="0"/>
          <w:sz w:val="22"/>
          <w:szCs w:val="22"/>
        </w:rPr>
      </w:pPr>
    </w:p>
    <w:p w14:paraId="51AB10FA" w14:textId="2AB73544" w:rsidR="0049063B" w:rsidRDefault="0049063B" w:rsidP="0049063B">
      <w:pPr>
        <w:spacing w:after="0" w:line="240" w:lineRule="auto"/>
        <w:jc w:val="both"/>
        <w:rPr>
          <w:rFonts w:asciiTheme="minorHAnsi" w:hAnsiTheme="minorHAnsi" w:cstheme="minorHAnsi"/>
          <w:spacing w:val="0"/>
          <w:kern w:val="0"/>
          <w:sz w:val="22"/>
          <w:szCs w:val="22"/>
        </w:rPr>
      </w:pPr>
    </w:p>
    <w:p w14:paraId="31EF7BD2" w14:textId="72D9C178"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A68AF">
        <w:rPr>
          <w:rFonts w:asciiTheme="minorHAnsi" w:hAnsiTheme="minorHAnsi" w:cstheme="minorHAnsi"/>
          <w:sz w:val="22"/>
          <w:szCs w:val="22"/>
        </w:rPr>
        <w:t xml:space="preserve">Szczegółowy opis przedmiotu zamówienia zawarty jest w projekcie budowlanym stanowiącym </w:t>
      </w:r>
      <w:r w:rsidRPr="00EA68AF">
        <w:rPr>
          <w:rFonts w:asciiTheme="minorHAnsi" w:hAnsiTheme="minorHAnsi" w:cstheme="minorHAnsi"/>
          <w:b/>
          <w:bCs/>
          <w:sz w:val="22"/>
          <w:szCs w:val="22"/>
        </w:rPr>
        <w:t xml:space="preserve">Załącznik nr </w:t>
      </w:r>
      <w:r w:rsidR="00D00204">
        <w:rPr>
          <w:rFonts w:asciiTheme="minorHAnsi" w:hAnsiTheme="minorHAnsi" w:cstheme="minorHAnsi"/>
          <w:b/>
          <w:bCs/>
          <w:sz w:val="22"/>
          <w:szCs w:val="22"/>
        </w:rPr>
        <w:t>9</w:t>
      </w:r>
      <w:r w:rsidRPr="00EA68AF">
        <w:rPr>
          <w:rFonts w:asciiTheme="minorHAnsi" w:hAnsiTheme="minorHAnsi" w:cstheme="minorHAnsi"/>
          <w:b/>
          <w:bCs/>
          <w:sz w:val="22"/>
          <w:szCs w:val="22"/>
        </w:rPr>
        <w:t xml:space="preserve"> </w:t>
      </w:r>
      <w:r w:rsidRPr="00EA68AF">
        <w:rPr>
          <w:rFonts w:asciiTheme="minorHAnsi" w:hAnsiTheme="minorHAnsi" w:cstheme="minorHAnsi"/>
          <w:sz w:val="22"/>
          <w:szCs w:val="22"/>
        </w:rPr>
        <w:t xml:space="preserve">do SWZ, </w:t>
      </w:r>
      <w:r w:rsidR="005100C2">
        <w:rPr>
          <w:rFonts w:asciiTheme="minorHAnsi" w:hAnsiTheme="minorHAnsi" w:cstheme="minorHAnsi"/>
          <w:sz w:val="22"/>
          <w:szCs w:val="22"/>
        </w:rPr>
        <w:t xml:space="preserve">szczegółowej specyfikacji technicznej stanowiącej </w:t>
      </w:r>
      <w:r w:rsidR="005100C2" w:rsidRPr="005100C2">
        <w:rPr>
          <w:rFonts w:asciiTheme="minorHAnsi" w:hAnsiTheme="minorHAnsi" w:cstheme="minorHAnsi"/>
          <w:b/>
          <w:sz w:val="22"/>
          <w:szCs w:val="22"/>
        </w:rPr>
        <w:t xml:space="preserve">załącznik nr </w:t>
      </w:r>
      <w:r w:rsidR="00D00204">
        <w:rPr>
          <w:rFonts w:asciiTheme="minorHAnsi" w:hAnsiTheme="minorHAnsi" w:cstheme="minorHAnsi"/>
          <w:b/>
          <w:sz w:val="22"/>
          <w:szCs w:val="22"/>
        </w:rPr>
        <w:t>10</w:t>
      </w:r>
      <w:r w:rsidR="005100C2">
        <w:rPr>
          <w:rFonts w:asciiTheme="minorHAnsi" w:hAnsiTheme="minorHAnsi" w:cstheme="minorHAnsi"/>
          <w:sz w:val="22"/>
          <w:szCs w:val="22"/>
        </w:rPr>
        <w:t xml:space="preserve"> do SWZ, </w:t>
      </w:r>
      <w:r w:rsidRPr="00EA68AF">
        <w:rPr>
          <w:rFonts w:asciiTheme="minorHAnsi" w:hAnsiTheme="minorHAnsi" w:cstheme="minorHAnsi"/>
          <w:sz w:val="22"/>
          <w:szCs w:val="22"/>
        </w:rPr>
        <w:t xml:space="preserve">w przedmiarze robót stanowiącym </w:t>
      </w:r>
      <w:r w:rsidRPr="00EA68AF">
        <w:rPr>
          <w:rFonts w:asciiTheme="minorHAnsi" w:hAnsiTheme="minorHAnsi" w:cstheme="minorHAnsi"/>
          <w:b/>
          <w:sz w:val="22"/>
          <w:szCs w:val="22"/>
        </w:rPr>
        <w:t xml:space="preserve">Załącznik nr </w:t>
      </w:r>
      <w:r w:rsidR="00EA68AF" w:rsidRPr="00EA68AF">
        <w:rPr>
          <w:rFonts w:asciiTheme="minorHAnsi" w:hAnsiTheme="minorHAnsi" w:cstheme="minorHAnsi"/>
          <w:b/>
          <w:sz w:val="22"/>
          <w:szCs w:val="22"/>
        </w:rPr>
        <w:t>1</w:t>
      </w:r>
      <w:r w:rsidR="00D00204">
        <w:rPr>
          <w:rFonts w:asciiTheme="minorHAnsi" w:hAnsiTheme="minorHAnsi" w:cstheme="minorHAnsi"/>
          <w:b/>
          <w:sz w:val="22"/>
          <w:szCs w:val="22"/>
        </w:rPr>
        <w:t>1</w:t>
      </w:r>
      <w:r w:rsidR="00EA68AF" w:rsidRPr="00EA68AF">
        <w:rPr>
          <w:rFonts w:asciiTheme="minorHAnsi" w:hAnsiTheme="minorHAnsi" w:cstheme="minorHAnsi"/>
          <w:b/>
          <w:sz w:val="22"/>
          <w:szCs w:val="22"/>
        </w:rPr>
        <w:t xml:space="preserve"> </w:t>
      </w:r>
      <w:r w:rsidRPr="00EA68AF">
        <w:rPr>
          <w:rFonts w:asciiTheme="minorHAnsi" w:hAnsiTheme="minorHAnsi" w:cstheme="minorHAnsi"/>
          <w:sz w:val="22"/>
          <w:szCs w:val="22"/>
        </w:rPr>
        <w:t>do SWZ.</w:t>
      </w:r>
    </w:p>
    <w:p w14:paraId="4B6DF105"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bez dodatkowego wynagrodzenia zobowiązuje się do:</w:t>
      </w:r>
    </w:p>
    <w:p w14:paraId="53C41C77" w14:textId="0226A96A" w:rsidR="00744A0E"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w:t>
      </w:r>
    </w:p>
    <w:p w14:paraId="2584DE4B" w14:textId="43DB953A"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 xml:space="preserve">oznakowania terenu budowy, m.in. umieszczenie tablicy informacyjnej wynikającej z ustawy Prawo budowlane, oraz </w:t>
      </w:r>
      <w:r w:rsidR="00AE192B">
        <w:rPr>
          <w:rFonts w:asciiTheme="minorHAnsi" w:hAnsiTheme="minorHAnsi" w:cstheme="minorHAnsi"/>
          <w:sz w:val="22"/>
          <w:szCs w:val="22"/>
        </w:rPr>
        <w:t>4</w:t>
      </w:r>
      <w:r w:rsidRPr="00E651D9">
        <w:rPr>
          <w:rFonts w:asciiTheme="minorHAnsi" w:hAnsiTheme="minorHAnsi" w:cstheme="minorHAnsi"/>
          <w:sz w:val="22"/>
          <w:szCs w:val="22"/>
        </w:rPr>
        <w:t xml:space="preserve"> szt. tablic informacyjnych o dofinansowaniu projektu zawierającej treść uzgodnioną z Zamawiającym,</w:t>
      </w:r>
    </w:p>
    <w:p w14:paraId="7550ADA6"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wszystkich kosztów badań, ekspertyz i opinii koniecznych do oceny jakości robót oraz prawidłowego wykonania przedmiotu zamówienia,</w:t>
      </w:r>
    </w:p>
    <w:p w14:paraId="3322A14E"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związanych z odbiorami wykonanych robót,</w:t>
      </w:r>
    </w:p>
    <w:p w14:paraId="52930BAB"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wywozu nadmiaru ziemi w miejsce wyznaczone przez Zamawiającego,</w:t>
      </w:r>
    </w:p>
    <w:p w14:paraId="6E339342"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projektu organizacji ruchu na czas wykonywania robót przed wejściem na plac budowy wraz z uzyskaniem zatwierdzenia organizacji ruchu od właściwego organu zarządzającego ruchem,</w:t>
      </w:r>
    </w:p>
    <w:p w14:paraId="4BA539A5"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 przypadku uszkodzenia urządzeń bądź ich części (m. in. sieci wodno-kanalizacyjnej, elektrycznej, elektrotechnicznej, urządzeń melioracyjnych oraz dróg gminnych) w toku realizacji przedmiotu zamówienia – naprawienia ich i doprowadzenie do stanu pierwotnego,</w:t>
      </w:r>
    </w:p>
    <w:p w14:paraId="1CA153B9"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kosztów ewentualnych odszkodowań za wejście na grunty i zniszczenie plonów,</w:t>
      </w:r>
    </w:p>
    <w:p w14:paraId="74159F72"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ewentualnych kosztów demontażu, montażu bądź naprawy ogrodzeń posesji oraz innych uszkodzeń obiektów istniejących i elementów zagospodarowania terenu,</w:t>
      </w:r>
    </w:p>
    <w:p w14:paraId="7C92BDF0"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pokrycie kosztów odtworzenia nawierzchni dróg,</w:t>
      </w:r>
    </w:p>
    <w:p w14:paraId="248DA530"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badań, prób i itp., jak również do dokonania odkrywek w przypadku nie zgłoszenia robót do odbioru ulegających zakryciu lub zanikających,</w:t>
      </w:r>
    </w:p>
    <w:p w14:paraId="6906E5CC"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i pokrycia kosztów obsługi geodezyjnej obejmującej wytyczenie oraz wyznaczenie granicy pasa drogowego przed rozpoczęciem robót a także bieżącą inwentaryzację powykonawczą,</w:t>
      </w:r>
    </w:p>
    <w:p w14:paraId="48AAA843"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dokonania uzgodnień, uzyskania wszelkich opinii niezbędnych do wykonania przedmiotu umowy i przekazania go do użytku,</w:t>
      </w:r>
    </w:p>
    <w:p w14:paraId="5605F46C"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dozoru, a także właściwych warunków bezpieczeństwa i higieny pracy,</w:t>
      </w:r>
    </w:p>
    <w:p w14:paraId="3D7EA428"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utrzymania terenu budowy w stanie wolnym od przeszkód komunikacyjnych oraz usuwania na bieżąco zbędnych materiałów, odpadów i śmieci,</w:t>
      </w:r>
    </w:p>
    <w:p w14:paraId="3E6C72F7"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uporządkowania terenu budowy po zakończeniu robót i przekazanie go Zamawiającemu najpóźniej do dnia odbioru końcowego.</w:t>
      </w:r>
    </w:p>
    <w:p w14:paraId="61833ECD" w14:textId="392D07DA" w:rsidR="00744A0E"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zobowiązuje się do zrealizowania wszystkich robót zgodnie z zasadami sztuki budowlanej i wiedzy technicznej, obowiązującymi normami oraz dokumentacją projektową, umową i uzgodnieniami dokonanymi w trakcie realizacji umowy.</w:t>
      </w:r>
    </w:p>
    <w:p w14:paraId="1748618A" w14:textId="77777777" w:rsidR="00E651D9" w:rsidRPr="00744A0E"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 przypadku, gdy w niniejszej dokumentacji zawarto odniesienie do norm, ocen technicznych, specyfikacji technicznych i systemów referencji technicznych, o których mowa w art. 101 ust. 1 pkt 2 oraz ust. 3 ustawy </w:t>
      </w:r>
      <w:proofErr w:type="spellStart"/>
      <w:r w:rsidRPr="00744A0E">
        <w:rPr>
          <w:rFonts w:asciiTheme="minorHAnsi" w:hAnsiTheme="minorHAnsi" w:cstheme="minorHAnsi"/>
          <w:kern w:val="0"/>
          <w:sz w:val="22"/>
          <w:szCs w:val="22"/>
          <w:lang w:eastAsia="en-US"/>
        </w:rPr>
        <w:t>Pzp</w:t>
      </w:r>
      <w:proofErr w:type="spellEnd"/>
      <w:r w:rsidRPr="00744A0E">
        <w:rPr>
          <w:rFonts w:asciiTheme="minorHAnsi" w:hAnsiTheme="minorHAnsi" w:cstheme="minorHAnsi"/>
          <w:kern w:val="0"/>
          <w:sz w:val="22"/>
          <w:szCs w:val="22"/>
          <w:lang w:eastAsia="en-US"/>
        </w:rPr>
        <w:t>, zamawiający dopuszcza oferowanie rozwiązań równoważnych pod warunkiem, że zapewnią uzyskanie parametrów technicznych nie gorszych od określonych w w/w dokumentacji.</w:t>
      </w:r>
    </w:p>
    <w:p w14:paraId="0F930C37" w14:textId="7F1D1E98" w:rsidR="00E651D9" w:rsidRPr="00E651D9"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W przypadku oferowania rozwiązań równoważnych w stosunku do rozwiązań określonych w dokumentacji, wykonawca zobowiązany jest do wypełnienia wymogu wynikającego z art. 101 ust. 5 i 6 ustawy </w:t>
      </w:r>
      <w:proofErr w:type="spellStart"/>
      <w:r w:rsidRPr="00744A0E">
        <w:rPr>
          <w:rFonts w:asciiTheme="minorHAnsi" w:eastAsia="SymbolMT" w:hAnsiTheme="minorHAnsi" w:cstheme="minorHAnsi"/>
          <w:kern w:val="0"/>
          <w:sz w:val="22"/>
          <w:szCs w:val="22"/>
          <w:lang w:eastAsia="en-US"/>
        </w:rPr>
        <w:t>Pzp</w:t>
      </w:r>
      <w:proofErr w:type="spellEnd"/>
      <w:r w:rsidRPr="00744A0E">
        <w:rPr>
          <w:rFonts w:asciiTheme="minorHAnsi" w:eastAsia="SymbolMT" w:hAnsiTheme="minorHAnsi" w:cstheme="minorHAnsi"/>
          <w:kern w:val="0"/>
          <w:sz w:val="22"/>
          <w:szCs w:val="22"/>
          <w:lang w:eastAsia="en-US"/>
        </w:rPr>
        <w:t>.</w:t>
      </w:r>
    </w:p>
    <w:p w14:paraId="2B7E234D" w14:textId="77777777" w:rsidR="00744A0E" w:rsidRPr="005100C2" w:rsidRDefault="00744A0E" w:rsidP="00E651D9">
      <w:pPr>
        <w:pStyle w:val="Akapitzlist"/>
        <w:numPr>
          <w:ilvl w:val="0"/>
          <w:numId w:val="3"/>
        </w:numPr>
        <w:spacing w:after="160" w:line="240" w:lineRule="auto"/>
        <w:jc w:val="both"/>
        <w:rPr>
          <w:rFonts w:asciiTheme="minorHAnsi" w:hAnsiTheme="minorHAnsi" w:cstheme="minorHAnsi"/>
          <w:b/>
          <w:sz w:val="22"/>
          <w:szCs w:val="22"/>
        </w:rPr>
      </w:pPr>
      <w:r w:rsidRPr="005100C2">
        <w:rPr>
          <w:rFonts w:asciiTheme="minorHAnsi" w:hAnsiTheme="minorHAnsi" w:cstheme="minorHAnsi"/>
          <w:b/>
          <w:sz w:val="22"/>
          <w:szCs w:val="22"/>
        </w:rPr>
        <w:t>Harmonogram rzeczowo-finansowy będzie wymagany od Wykonawcy, którego oferta zostanie uznana za najkorzystniejszą i zostanie przedłożony przez Wykonawcę najpóźniej w dniu zawarcia umowy.</w:t>
      </w:r>
    </w:p>
    <w:p w14:paraId="1EEA54B7" w14:textId="48F2B04F"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Dołączony przedmiar robót stanowi element pomocniczy do oszacowania wartości zamówienia.</w:t>
      </w:r>
    </w:p>
    <w:p w14:paraId="2863F50F" w14:textId="77777777" w:rsidR="00C60E16" w:rsidRPr="00AE192B"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AE192B">
        <w:rPr>
          <w:rFonts w:asciiTheme="minorHAnsi" w:eastAsia="SymbolMT" w:hAnsiTheme="minorHAnsi" w:cstheme="minorHAnsi"/>
          <w:kern w:val="0"/>
          <w:sz w:val="22"/>
          <w:szCs w:val="22"/>
          <w:lang w:eastAsia="en-US"/>
        </w:rPr>
        <w:lastRenderedPageBreak/>
        <w:t xml:space="preserve">Nazwa i kod zgodnie ze wspólnym słownikiem zamówień (CPV): </w:t>
      </w:r>
    </w:p>
    <w:p w14:paraId="0082FB99" w14:textId="77777777" w:rsidR="005100C2" w:rsidRPr="00BB7AB2" w:rsidRDefault="005100C2" w:rsidP="005100C2">
      <w:pPr>
        <w:pStyle w:val="Standard"/>
        <w:ind w:left="360"/>
        <w:jc w:val="both"/>
        <w:rPr>
          <w:rFonts w:cs="Calibri"/>
          <w:b/>
          <w:bCs/>
          <w:color w:val="auto"/>
          <w:sz w:val="22"/>
          <w:lang w:val="pl-PL"/>
        </w:rPr>
      </w:pPr>
      <w:r>
        <w:rPr>
          <w:rFonts w:cs="Calibri"/>
          <w:color w:val="auto"/>
          <w:sz w:val="22"/>
          <w:lang w:val="pl-PL"/>
        </w:rPr>
        <w:t>45233120-6 Roboty w zakresie budowy dróg.</w:t>
      </w:r>
    </w:p>
    <w:p w14:paraId="3C13756A" w14:textId="77777777" w:rsidR="00BF362E" w:rsidRDefault="00795A94" w:rsidP="00BF362E">
      <w:pPr>
        <w:pStyle w:val="Akapitzlist"/>
        <w:numPr>
          <w:ilvl w:val="0"/>
          <w:numId w:val="3"/>
        </w:numPr>
        <w:tabs>
          <w:tab w:val="left" w:pos="851"/>
        </w:tabs>
        <w:spacing w:after="0" w:line="240" w:lineRule="auto"/>
        <w:jc w:val="both"/>
        <w:rPr>
          <w:rFonts w:asciiTheme="minorHAnsi" w:hAnsiTheme="minorHAnsi" w:cstheme="minorHAnsi"/>
          <w:b/>
          <w:sz w:val="22"/>
          <w:szCs w:val="22"/>
        </w:rPr>
      </w:pPr>
      <w:r w:rsidRPr="003D180B">
        <w:rPr>
          <w:rFonts w:asciiTheme="minorHAnsi" w:hAnsiTheme="minorHAnsi" w:cstheme="minorHAnsi"/>
          <w:b/>
          <w:bCs/>
          <w:sz w:val="22"/>
          <w:szCs w:val="22"/>
        </w:rPr>
        <w:t xml:space="preserve">Uwaga: </w:t>
      </w:r>
      <w:r w:rsidRPr="003D180B">
        <w:rPr>
          <w:rFonts w:asciiTheme="minorHAnsi" w:hAnsiTheme="minorHAnsi" w:cstheme="minorHAnsi"/>
          <w:b/>
          <w:sz w:val="22"/>
          <w:szCs w:val="22"/>
        </w:rPr>
        <w:t>Wykonawca zobowiązany jest wykonać dokumentację geodezyjną powykonawczą oraz przekazać ją Zamawiającemu wraz z potwierdzonym zgłoszeniem złożenia inwentaryzacji geodezyjnej powykonawczej w Wydziale Geodezji Starostwa Powiatowego we Włocławku. Wykonawca w terminie do 2 miesięcy od daty odbioru przekaże Zamawiającemu mapę inwentaryzacji przyjętą do zasobu Wydziału Geodezji Starostwa Powiatowego we Włocławku. Brak inwentaryzacji w powyższym terminie skutkować będzie zleceniem opracowania mapy przez Zamawiającego, a kosztami jej wykonania zostanie obciążony Wykonawca.</w:t>
      </w:r>
    </w:p>
    <w:p w14:paraId="1D498C70" w14:textId="77777777" w:rsidR="005100C2" w:rsidRPr="00CF6686" w:rsidRDefault="005100C2" w:rsidP="005100C2">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CF6686">
        <w:rPr>
          <w:rFonts w:asciiTheme="minorHAnsi" w:eastAsia="SymbolMT" w:hAnsiTheme="minorHAnsi" w:cstheme="minorHAnsi"/>
          <w:kern w:val="0"/>
          <w:sz w:val="22"/>
          <w:szCs w:val="22"/>
          <w:lang w:eastAsia="en-US"/>
        </w:rPr>
        <w:t xml:space="preserve">Ze względu na charakter przedmiotu zamówienia (tj. przebudowa drogi), który nie dotyczy </w:t>
      </w:r>
      <w:r w:rsidRPr="00CF6686">
        <w:rPr>
          <w:rFonts w:asciiTheme="minorHAnsi" w:hAnsiTheme="minorHAnsi" w:cstheme="minorHAnsi"/>
          <w:sz w:val="22"/>
          <w:szCs w:val="22"/>
        </w:rPr>
        <w:t xml:space="preserve">przeznaczenia do użytku osób fizycznych, w tym pracowników zamawiającego, </w:t>
      </w:r>
      <w:r w:rsidRPr="00CF6686">
        <w:rPr>
          <w:rFonts w:asciiTheme="minorHAnsi" w:eastAsia="SymbolMT" w:hAnsiTheme="minorHAnsi" w:cstheme="minorHAnsi"/>
          <w:kern w:val="0"/>
          <w:sz w:val="22"/>
          <w:szCs w:val="22"/>
          <w:lang w:eastAsia="en-US"/>
        </w:rPr>
        <w:t xml:space="preserve">odstępuje się od uwzględnienia wymagań w zakresie dostępności dla osób niepełnosprawnych oraz projektowania z przeznaczeniem dla wszystkich użytkowników, zgodnie z art. 100 ustawy </w:t>
      </w:r>
      <w:proofErr w:type="spellStart"/>
      <w:r w:rsidRPr="00CF6686">
        <w:rPr>
          <w:rFonts w:asciiTheme="minorHAnsi" w:eastAsia="SymbolMT" w:hAnsiTheme="minorHAnsi" w:cstheme="minorHAnsi"/>
          <w:kern w:val="0"/>
          <w:sz w:val="22"/>
          <w:szCs w:val="22"/>
          <w:lang w:eastAsia="en-US"/>
        </w:rPr>
        <w:t>Pzp</w:t>
      </w:r>
      <w:proofErr w:type="spellEnd"/>
      <w:r w:rsidRPr="00CF6686">
        <w:rPr>
          <w:rFonts w:asciiTheme="minorHAnsi" w:eastAsia="SymbolMT" w:hAnsiTheme="minorHAnsi" w:cstheme="minorHAnsi"/>
          <w:kern w:val="0"/>
          <w:sz w:val="22"/>
          <w:szCs w:val="22"/>
          <w:lang w:eastAsia="en-US"/>
        </w:rPr>
        <w:t>.</w:t>
      </w:r>
    </w:p>
    <w:p w14:paraId="6A25E62C" w14:textId="0D912707" w:rsidR="009836D1" w:rsidRPr="003D180B"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3D180B">
        <w:rPr>
          <w:rFonts w:asciiTheme="minorHAnsi" w:hAnsiTheme="minorHAnsi" w:cstheme="minorHAnsi"/>
          <w:sz w:val="22"/>
          <w:szCs w:val="22"/>
          <w:lang w:eastAsia="en-US"/>
        </w:rPr>
        <w:t xml:space="preserve">Szczegółowe obowiązki wykonawcy w zakresie realizacji przedmiotu zamówienia </w:t>
      </w:r>
      <w:r w:rsidRPr="003D180B">
        <w:rPr>
          <w:rFonts w:asciiTheme="minorHAnsi" w:hAnsiTheme="minorHAnsi" w:cstheme="minorHAnsi"/>
          <w:sz w:val="22"/>
          <w:szCs w:val="22"/>
        </w:rPr>
        <w:t xml:space="preserve">określają projektowane postanowienia umowy w sprawie zamówienia publicznego - </w:t>
      </w:r>
      <w:r w:rsidRPr="003D180B">
        <w:rPr>
          <w:rFonts w:asciiTheme="minorHAnsi" w:hAnsiTheme="minorHAnsi" w:cstheme="minorHAnsi"/>
          <w:b/>
          <w:sz w:val="22"/>
          <w:szCs w:val="22"/>
        </w:rPr>
        <w:t xml:space="preserve">Załącznik nr 1 do </w:t>
      </w:r>
      <w:r w:rsidR="003D180B" w:rsidRPr="003D180B">
        <w:rPr>
          <w:rFonts w:asciiTheme="minorHAnsi" w:hAnsiTheme="minorHAnsi" w:cstheme="minorHAnsi"/>
          <w:b/>
          <w:sz w:val="22"/>
          <w:szCs w:val="22"/>
        </w:rPr>
        <w:t>SWZ</w:t>
      </w:r>
      <w:r w:rsidRPr="003D180B">
        <w:rPr>
          <w:rFonts w:asciiTheme="minorHAnsi" w:hAnsiTheme="minorHAnsi" w:cstheme="minorHAnsi"/>
          <w:sz w:val="22"/>
          <w:szCs w:val="22"/>
        </w:rPr>
        <w:t xml:space="preserve">. </w:t>
      </w:r>
    </w:p>
    <w:p w14:paraId="7DE4E80C"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WYKONANI</w:t>
      </w:r>
      <w:r w:rsidR="001033B9" w:rsidRPr="00744A0E">
        <w:rPr>
          <w:rFonts w:asciiTheme="minorHAnsi" w:hAnsiTheme="minorHAnsi" w:cstheme="minorHAnsi"/>
          <w:b/>
          <w:spacing w:val="0"/>
          <w:kern w:val="0"/>
          <w:sz w:val="22"/>
          <w:szCs w:val="22"/>
        </w:rPr>
        <w:t>A ZAMÓWIENIA</w:t>
      </w:r>
    </w:p>
    <w:p w14:paraId="47386D68" w14:textId="14A542D5" w:rsidR="005100C2" w:rsidRPr="00744A0E" w:rsidRDefault="005100C2" w:rsidP="005100C2">
      <w:pPr>
        <w:pStyle w:val="Akapitzlist"/>
        <w:numPr>
          <w:ilvl w:val="0"/>
          <w:numId w:val="16"/>
        </w:numPr>
        <w:spacing w:after="120" w:line="240" w:lineRule="auto"/>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Wykonawca zobowiązany jest zrealizować przedmiot zamówienia w terminie:</w:t>
      </w:r>
      <w:r w:rsidRPr="00744A0E">
        <w:rPr>
          <w:rFonts w:asciiTheme="minorHAnsi" w:hAnsiTheme="minorHAnsi" w:cstheme="minorHAnsi"/>
          <w:b/>
          <w:spacing w:val="0"/>
          <w:kern w:val="0"/>
          <w:sz w:val="22"/>
          <w:szCs w:val="22"/>
        </w:rPr>
        <w:t xml:space="preserve"> </w:t>
      </w:r>
      <w:r>
        <w:rPr>
          <w:rFonts w:asciiTheme="minorHAnsi" w:hAnsiTheme="minorHAnsi" w:cstheme="minorHAnsi"/>
          <w:b/>
          <w:spacing w:val="0"/>
          <w:kern w:val="0"/>
          <w:sz w:val="22"/>
          <w:szCs w:val="22"/>
        </w:rPr>
        <w:t>9</w:t>
      </w:r>
      <w:r w:rsidRPr="00744A0E">
        <w:rPr>
          <w:rFonts w:asciiTheme="minorHAnsi" w:hAnsiTheme="minorHAnsi" w:cstheme="minorHAnsi"/>
          <w:b/>
          <w:spacing w:val="0"/>
          <w:kern w:val="0"/>
          <w:sz w:val="22"/>
          <w:szCs w:val="22"/>
        </w:rPr>
        <w:t xml:space="preserve"> miesięcy od dnia zawarcia umowy.</w:t>
      </w:r>
    </w:p>
    <w:p w14:paraId="1A51AC82" w14:textId="3088C46C" w:rsidR="00C60E16" w:rsidRPr="002968DA" w:rsidRDefault="00C60E16" w:rsidP="002968DA">
      <w:pPr>
        <w:pStyle w:val="Akapitzlist"/>
        <w:numPr>
          <w:ilvl w:val="0"/>
          <w:numId w:val="16"/>
        </w:numPr>
        <w:spacing w:after="0" w:line="240" w:lineRule="auto"/>
        <w:ind w:left="357" w:hanging="357"/>
        <w:jc w:val="both"/>
        <w:rPr>
          <w:rFonts w:asciiTheme="minorHAnsi" w:hAnsiTheme="minorHAnsi" w:cstheme="minorHAnsi"/>
          <w:b/>
          <w:spacing w:val="0"/>
          <w:kern w:val="0"/>
          <w:sz w:val="22"/>
          <w:szCs w:val="22"/>
        </w:rPr>
      </w:pPr>
      <w:r w:rsidRPr="002968DA">
        <w:rPr>
          <w:rFonts w:asciiTheme="minorHAnsi" w:hAnsiTheme="minorHAnsi" w:cstheme="minorHAnsi"/>
          <w:kern w:val="0"/>
          <w:sz w:val="22"/>
          <w:szCs w:val="22"/>
          <w:lang w:eastAsia="en-US"/>
        </w:rPr>
        <w:t xml:space="preserve">Termin realizacji zamówienia jest tożsamy z datą podpisania protokołu </w:t>
      </w:r>
      <w:r w:rsidR="00CF6686" w:rsidRPr="002968DA">
        <w:rPr>
          <w:rFonts w:asciiTheme="minorHAnsi" w:hAnsiTheme="minorHAnsi" w:cstheme="minorHAnsi"/>
          <w:kern w:val="0"/>
          <w:sz w:val="22"/>
          <w:szCs w:val="22"/>
          <w:lang w:eastAsia="en-US"/>
        </w:rPr>
        <w:t>odbioru końcowego</w:t>
      </w:r>
      <w:r w:rsidRPr="002968DA">
        <w:rPr>
          <w:rFonts w:asciiTheme="minorHAnsi" w:hAnsiTheme="minorHAnsi" w:cstheme="minorHAnsi"/>
          <w:kern w:val="0"/>
          <w:sz w:val="22"/>
          <w:szCs w:val="22"/>
          <w:lang w:eastAsia="en-US"/>
        </w:rPr>
        <w:t xml:space="preserve">. </w:t>
      </w:r>
    </w:p>
    <w:p w14:paraId="139D785D" w14:textId="17FAAD79" w:rsidR="002968DA" w:rsidRPr="002968DA" w:rsidRDefault="002968DA" w:rsidP="002968DA">
      <w:pPr>
        <w:pStyle w:val="Standard"/>
        <w:numPr>
          <w:ilvl w:val="0"/>
          <w:numId w:val="16"/>
        </w:numPr>
        <w:jc w:val="both"/>
        <w:rPr>
          <w:rFonts w:eastAsia="Calibri" w:cs="Calibri"/>
          <w:color w:val="auto"/>
          <w:sz w:val="22"/>
          <w:szCs w:val="22"/>
          <w:lang w:val="pl-PL"/>
        </w:rPr>
      </w:pPr>
      <w:r w:rsidRPr="002968DA">
        <w:rPr>
          <w:rFonts w:eastAsia="Calibri" w:cs="Calibri"/>
          <w:color w:val="auto"/>
          <w:sz w:val="22"/>
          <w:szCs w:val="22"/>
          <w:lang w:val="pl-PL"/>
        </w:rPr>
        <w:t>Termin wejścia na plac budowy – nie wcześniej niż 1 kwietnia 2021 r.</w:t>
      </w:r>
    </w:p>
    <w:p w14:paraId="09E43A4E" w14:textId="305A712B" w:rsidR="002968DA" w:rsidRPr="002968DA" w:rsidRDefault="002968DA" w:rsidP="002968DA">
      <w:pPr>
        <w:pStyle w:val="Standard"/>
        <w:numPr>
          <w:ilvl w:val="0"/>
          <w:numId w:val="16"/>
        </w:numPr>
        <w:jc w:val="both"/>
        <w:rPr>
          <w:rFonts w:eastAsia="Calibri" w:cs="Calibri"/>
          <w:color w:val="auto"/>
          <w:sz w:val="22"/>
          <w:szCs w:val="22"/>
          <w:lang w:val="pl-PL"/>
        </w:rPr>
      </w:pPr>
      <w:r w:rsidRPr="002968DA">
        <w:rPr>
          <w:rFonts w:eastAsia="Calibri" w:cs="Calibri"/>
          <w:color w:val="auto"/>
          <w:sz w:val="22"/>
          <w:szCs w:val="22"/>
          <w:lang w:val="pl-PL"/>
        </w:rPr>
        <w:t>Zamawiający nie dopuszcza przerw w realizacji zadania przez Wykonawcę dłuższych niż 2 dni, chyba że wystąpią nadzwyczajne okoliczności niezależne od Wykonawcy</w:t>
      </w:r>
      <w:r>
        <w:rPr>
          <w:rFonts w:eastAsia="Calibri" w:cs="Calibri"/>
          <w:color w:val="auto"/>
          <w:sz w:val="22"/>
          <w:szCs w:val="22"/>
          <w:lang w:val="pl-PL"/>
        </w:rPr>
        <w:t>.</w:t>
      </w:r>
      <w:bookmarkStart w:id="1" w:name="_GoBack"/>
      <w:bookmarkEnd w:id="1"/>
    </w:p>
    <w:p w14:paraId="37FA0253" w14:textId="69CD2C3B" w:rsidR="005B62D2" w:rsidRDefault="005B62D2" w:rsidP="005B62D2">
      <w:pPr>
        <w:pStyle w:val="Akapitzlist"/>
        <w:spacing w:after="120" w:line="240" w:lineRule="auto"/>
        <w:ind w:left="357"/>
        <w:jc w:val="both"/>
        <w:rPr>
          <w:rFonts w:asciiTheme="minorHAnsi" w:hAnsiTheme="minorHAnsi" w:cstheme="minorHAnsi"/>
          <w:b/>
          <w:spacing w:val="0"/>
          <w:kern w:val="0"/>
          <w:sz w:val="22"/>
          <w:szCs w:val="22"/>
        </w:rPr>
      </w:pPr>
    </w:p>
    <w:p w14:paraId="5D329EBD" w14:textId="77777777" w:rsidR="00BD21B2" w:rsidRPr="00744A0E" w:rsidRDefault="00A9496A" w:rsidP="005B62D2">
      <w:pPr>
        <w:pStyle w:val="Akapitzlist"/>
        <w:numPr>
          <w:ilvl w:val="0"/>
          <w:numId w:val="17"/>
        </w:numPr>
        <w:spacing w:before="240"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648646A" w14:textId="7F762F67" w:rsidR="00BD21B2" w:rsidRDefault="006D6E8C" w:rsidP="00395BD7">
      <w:pPr>
        <w:spacing w:line="240" w:lineRule="auto"/>
        <w:jc w:val="both"/>
        <w:rPr>
          <w:rFonts w:asciiTheme="minorHAnsi" w:hAnsiTheme="minorHAnsi" w:cstheme="minorHAnsi"/>
          <w:sz w:val="22"/>
          <w:szCs w:val="22"/>
          <w:highlight w:val="yellow"/>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załączniku nr 1 do SWZ</w:t>
      </w:r>
      <w:r w:rsidR="00B649C8" w:rsidRPr="003D180B">
        <w:rPr>
          <w:rFonts w:asciiTheme="minorHAnsi" w:hAnsiTheme="minorHAnsi" w:cstheme="minorHAnsi"/>
          <w:sz w:val="22"/>
          <w:szCs w:val="22"/>
        </w:rPr>
        <w:t>.</w:t>
      </w:r>
    </w:p>
    <w:p w14:paraId="0CA72AAC" w14:textId="77777777" w:rsidR="00BF362E" w:rsidRPr="00744A0E" w:rsidRDefault="00BF362E" w:rsidP="003D180B">
      <w:pPr>
        <w:spacing w:after="0" w:line="240" w:lineRule="auto"/>
        <w:jc w:val="both"/>
        <w:rPr>
          <w:rFonts w:asciiTheme="minorHAnsi" w:hAnsiTheme="minorHAnsi" w:cstheme="minorHAnsi"/>
          <w:sz w:val="22"/>
          <w:szCs w:val="22"/>
        </w:rPr>
      </w:pPr>
    </w:p>
    <w:p w14:paraId="14C346A7" w14:textId="1BE86E71" w:rsidR="008970D2"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744A0E">
        <w:rPr>
          <w:rFonts w:asciiTheme="minorHAnsi" w:hAnsiTheme="minorHAnsi" w:cstheme="minorHAnsi"/>
          <w:b/>
          <w:spacing w:val="0"/>
          <w:kern w:val="0"/>
          <w:sz w:val="22"/>
          <w:szCs w:val="22"/>
        </w:rPr>
        <w:t>A KORESPONDENCJI ELEKTRONICZNEJ</w:t>
      </w:r>
    </w:p>
    <w:p w14:paraId="091518A2" w14:textId="77777777" w:rsidR="008970D2"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color w:val="000000" w:themeColor="text1"/>
          <w:spacing w:val="0"/>
          <w:kern w:val="0"/>
          <w:sz w:val="22"/>
          <w:szCs w:val="22"/>
        </w:rPr>
      </w:pPr>
      <w:r w:rsidRPr="00744A0E">
        <w:rPr>
          <w:rFonts w:asciiTheme="minorHAnsi" w:hAnsiTheme="minorHAnsi" w:cstheme="minorHAnsi"/>
          <w:color w:val="000000" w:themeColor="text1"/>
          <w:spacing w:val="0"/>
          <w:kern w:val="0"/>
          <w:sz w:val="22"/>
          <w:szCs w:val="22"/>
        </w:rPr>
        <w:t xml:space="preserve">W postępowaniu o udzielenie zamówienia komunikacja między Zamawiającym </w:t>
      </w:r>
      <w:r w:rsidRPr="00744A0E">
        <w:rPr>
          <w:rFonts w:asciiTheme="minorHAnsi" w:hAnsiTheme="minorHAnsi" w:cstheme="minorHAnsi"/>
          <w:color w:val="000000" w:themeColor="text1"/>
          <w:spacing w:val="0"/>
          <w:kern w:val="0"/>
          <w:sz w:val="22"/>
          <w:szCs w:val="22"/>
        </w:rPr>
        <w:br/>
        <w:t>a Wykonawcami odbywa się przy użyciu:</w:t>
      </w:r>
    </w:p>
    <w:p w14:paraId="700B968D" w14:textId="74AA6764" w:rsidR="00477CEA" w:rsidRPr="00744A0E" w:rsidRDefault="008970D2" w:rsidP="00531217">
      <w:pPr>
        <w:pStyle w:val="Akapitzlist"/>
        <w:numPr>
          <w:ilvl w:val="0"/>
          <w:numId w:val="14"/>
        </w:numPr>
        <w:spacing w:after="120" w:line="240" w:lineRule="auto"/>
        <w:jc w:val="both"/>
        <w:rPr>
          <w:rFonts w:asciiTheme="minorHAnsi" w:hAnsiTheme="minorHAnsi" w:cstheme="minorHAnsi"/>
          <w:b/>
          <w:spacing w:val="0"/>
          <w:kern w:val="0"/>
          <w:sz w:val="22"/>
          <w:szCs w:val="22"/>
        </w:rPr>
      </w:pPr>
      <w:proofErr w:type="spellStart"/>
      <w:r w:rsidRPr="00744A0E">
        <w:rPr>
          <w:rFonts w:asciiTheme="minorHAnsi" w:hAnsiTheme="minorHAnsi" w:cstheme="minorHAnsi"/>
          <w:b/>
          <w:spacing w:val="0"/>
          <w:kern w:val="0"/>
          <w:sz w:val="22"/>
          <w:szCs w:val="22"/>
        </w:rPr>
        <w:t>miniPortalu</w:t>
      </w:r>
      <w:proofErr w:type="spellEnd"/>
      <w:r w:rsidRPr="00744A0E">
        <w:rPr>
          <w:rFonts w:asciiTheme="minorHAnsi" w:hAnsiTheme="minorHAnsi" w:cstheme="minorHAnsi"/>
          <w:b/>
          <w:spacing w:val="0"/>
          <w:kern w:val="0"/>
          <w:sz w:val="22"/>
          <w:szCs w:val="22"/>
        </w:rPr>
        <w:t>, k</w:t>
      </w:r>
      <w:r w:rsidR="00477CEA" w:rsidRPr="00744A0E">
        <w:rPr>
          <w:rFonts w:asciiTheme="minorHAnsi" w:hAnsiTheme="minorHAnsi" w:cstheme="minorHAnsi"/>
          <w:b/>
          <w:spacing w:val="0"/>
          <w:kern w:val="0"/>
          <w:sz w:val="22"/>
          <w:szCs w:val="22"/>
        </w:rPr>
        <w:t>tóry dostępny jest pod adresem:</w:t>
      </w:r>
      <w:r w:rsidR="00591E85" w:rsidRPr="00744A0E">
        <w:rPr>
          <w:rFonts w:asciiTheme="minorHAnsi" w:hAnsiTheme="minorHAnsi" w:cstheme="minorHAnsi"/>
          <w:b/>
          <w:spacing w:val="0"/>
          <w:kern w:val="0"/>
          <w:sz w:val="22"/>
          <w:szCs w:val="22"/>
        </w:rPr>
        <w:t xml:space="preserve"> </w:t>
      </w:r>
      <w:r w:rsidRPr="00744A0E">
        <w:rPr>
          <w:rFonts w:asciiTheme="minorHAnsi" w:hAnsiTheme="minorHAnsi" w:cstheme="minorHAnsi"/>
          <w:b/>
          <w:spacing w:val="0"/>
          <w:kern w:val="0"/>
          <w:sz w:val="22"/>
          <w:szCs w:val="22"/>
        </w:rPr>
        <w:t xml:space="preserve">https://miniportal.uzp.gov.pl/, </w:t>
      </w:r>
    </w:p>
    <w:p w14:paraId="41928F26" w14:textId="5C86BE5B" w:rsidR="00477CEA" w:rsidRPr="00744A0E" w:rsidRDefault="008970D2" w:rsidP="00531217">
      <w:pPr>
        <w:pStyle w:val="Akapitzlist"/>
        <w:numPr>
          <w:ilvl w:val="0"/>
          <w:numId w:val="14"/>
        </w:numPr>
        <w:spacing w:after="120" w:line="240" w:lineRule="auto"/>
        <w:jc w:val="both"/>
        <w:rPr>
          <w:rFonts w:asciiTheme="minorHAnsi" w:hAnsiTheme="minorHAnsi" w:cstheme="minorHAnsi"/>
          <w:b/>
          <w:spacing w:val="0"/>
          <w:kern w:val="0"/>
          <w:sz w:val="22"/>
          <w:szCs w:val="22"/>
        </w:rPr>
      </w:pPr>
      <w:proofErr w:type="spellStart"/>
      <w:r w:rsidRPr="00744A0E">
        <w:rPr>
          <w:rFonts w:asciiTheme="minorHAnsi" w:hAnsiTheme="minorHAnsi" w:cstheme="minorHAnsi"/>
          <w:b/>
          <w:spacing w:val="0"/>
          <w:kern w:val="0"/>
          <w:sz w:val="22"/>
          <w:szCs w:val="22"/>
        </w:rPr>
        <w:t>ePUAPu</w:t>
      </w:r>
      <w:proofErr w:type="spellEnd"/>
      <w:r w:rsidRPr="00744A0E">
        <w:rPr>
          <w:rFonts w:asciiTheme="minorHAnsi" w:hAnsiTheme="minorHAnsi" w:cstheme="minorHAnsi"/>
          <w:b/>
          <w:spacing w:val="0"/>
          <w:kern w:val="0"/>
          <w:sz w:val="22"/>
          <w:szCs w:val="22"/>
        </w:rPr>
        <w:t>, dostępnego pod adresem:</w:t>
      </w:r>
      <w:r w:rsidR="00477CEA" w:rsidRPr="00744A0E">
        <w:rPr>
          <w:rFonts w:asciiTheme="minorHAnsi" w:hAnsiTheme="minorHAnsi" w:cstheme="minorHAnsi"/>
          <w:b/>
          <w:spacing w:val="0"/>
          <w:kern w:val="0"/>
          <w:sz w:val="22"/>
          <w:szCs w:val="22"/>
        </w:rPr>
        <w:t xml:space="preserve"> </w:t>
      </w:r>
      <w:hyperlink r:id="rId11" w:history="1">
        <w:r w:rsidR="00477CEA" w:rsidRPr="00744A0E">
          <w:rPr>
            <w:rStyle w:val="Hipercze"/>
            <w:rFonts w:asciiTheme="minorHAnsi" w:hAnsiTheme="minorHAnsi" w:cstheme="minorHAnsi"/>
            <w:b/>
            <w:color w:val="auto"/>
            <w:spacing w:val="0"/>
            <w:kern w:val="0"/>
            <w:sz w:val="22"/>
            <w:szCs w:val="22"/>
          </w:rPr>
          <w:t>https://epuap.gov.pl/wps/portal</w:t>
        </w:r>
      </w:hyperlink>
      <w:r w:rsidR="00591E85" w:rsidRPr="00744A0E">
        <w:rPr>
          <w:rFonts w:asciiTheme="minorHAnsi" w:hAnsiTheme="minorHAnsi" w:cstheme="minorHAnsi"/>
          <w:b/>
          <w:spacing w:val="0"/>
          <w:kern w:val="0"/>
          <w:sz w:val="22"/>
          <w:szCs w:val="22"/>
        </w:rPr>
        <w:t xml:space="preserve"> </w:t>
      </w:r>
    </w:p>
    <w:p w14:paraId="1F076B27" w14:textId="640C511C" w:rsidR="00925C8A"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b/>
          <w:color w:val="000000" w:themeColor="text1"/>
          <w:spacing w:val="0"/>
          <w:kern w:val="0"/>
          <w:sz w:val="22"/>
          <w:szCs w:val="22"/>
        </w:rPr>
      </w:pPr>
      <w:r w:rsidRPr="00744A0E">
        <w:rPr>
          <w:rFonts w:asciiTheme="minorHAnsi" w:hAnsiTheme="minorHAnsi" w:cstheme="minorHAnsi"/>
          <w:sz w:val="22"/>
          <w:szCs w:val="22"/>
        </w:rPr>
        <w:t xml:space="preserve">Zamawiający zapewnia, że ww. środki komunikacji elektronicznej będą dostępne, czynne i sprawnie działające przez cały okres trwania postępowania. </w:t>
      </w:r>
    </w:p>
    <w:p w14:paraId="47907BB5" w14:textId="3A14723A" w:rsidR="007965A0" w:rsidRPr="00744A0E" w:rsidRDefault="007965A0"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 przewiduje sposobu komunikowania się z Wykonawcami w inny sposób niż przy użyciu środków komunikacji elektronicznej, wskazanych w SWZ.</w:t>
      </w:r>
    </w:p>
    <w:p w14:paraId="4C49E125" w14:textId="3C12244D" w:rsidR="00110F6A"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b/>
          <w:color w:val="000000" w:themeColor="text1"/>
          <w:spacing w:val="0"/>
          <w:kern w:val="0"/>
          <w:sz w:val="22"/>
          <w:szCs w:val="22"/>
        </w:rPr>
      </w:pPr>
      <w:r w:rsidRPr="00744A0E">
        <w:rPr>
          <w:rFonts w:asciiTheme="minorHAnsi" w:hAnsiTheme="minorHAnsi" w:cstheme="minorHAnsi"/>
          <w:color w:val="000000" w:themeColor="text1"/>
          <w:spacing w:val="0"/>
          <w:kern w:val="0"/>
          <w:sz w:val="22"/>
          <w:szCs w:val="22"/>
        </w:rPr>
        <w:t xml:space="preserve">Wykonawca zamierzający wziąć udział w postępowaniu o udzielenie zamówienia publicznego, musi posiadać konto na </w:t>
      </w:r>
      <w:proofErr w:type="spellStart"/>
      <w:r w:rsidRPr="00744A0E">
        <w:rPr>
          <w:rFonts w:asciiTheme="minorHAnsi" w:hAnsiTheme="minorHAnsi" w:cstheme="minorHAnsi"/>
          <w:color w:val="000000" w:themeColor="text1"/>
          <w:spacing w:val="0"/>
          <w:kern w:val="0"/>
          <w:sz w:val="22"/>
          <w:szCs w:val="22"/>
        </w:rPr>
        <w:t>ePUAP</w:t>
      </w:r>
      <w:proofErr w:type="spellEnd"/>
      <w:r w:rsidRPr="00744A0E">
        <w:rPr>
          <w:rFonts w:asciiTheme="minorHAnsi" w:hAnsiTheme="minorHAnsi" w:cstheme="minorHAnsi"/>
          <w:color w:val="000000" w:themeColor="text1"/>
          <w:spacing w:val="0"/>
          <w:kern w:val="0"/>
          <w:sz w:val="22"/>
          <w:szCs w:val="22"/>
        </w:rPr>
        <w:t xml:space="preserve">. Wykonawca posiadający konto na </w:t>
      </w:r>
      <w:proofErr w:type="spellStart"/>
      <w:r w:rsidRPr="00744A0E">
        <w:rPr>
          <w:rFonts w:asciiTheme="minorHAnsi" w:hAnsiTheme="minorHAnsi" w:cstheme="minorHAnsi"/>
          <w:color w:val="000000" w:themeColor="text1"/>
          <w:spacing w:val="0"/>
          <w:kern w:val="0"/>
          <w:sz w:val="22"/>
          <w:szCs w:val="22"/>
        </w:rPr>
        <w:t>ePUAP</w:t>
      </w:r>
      <w:proofErr w:type="spellEnd"/>
      <w:r w:rsidRPr="00744A0E">
        <w:rPr>
          <w:rFonts w:asciiTheme="minorHAnsi" w:hAnsiTheme="minorHAnsi" w:cstheme="minorHAnsi"/>
          <w:color w:val="000000" w:themeColor="text1"/>
          <w:spacing w:val="0"/>
          <w:kern w:val="0"/>
          <w:sz w:val="22"/>
          <w:szCs w:val="22"/>
        </w:rPr>
        <w:t xml:space="preserve"> ma dostęp do następujących formularzy: </w:t>
      </w:r>
      <w:r w:rsidRPr="00744A0E">
        <w:rPr>
          <w:rFonts w:asciiTheme="minorHAnsi" w:hAnsiTheme="minorHAnsi" w:cstheme="minorHAnsi"/>
          <w:b/>
          <w:color w:val="000000" w:themeColor="text1"/>
          <w:spacing w:val="0"/>
          <w:kern w:val="0"/>
          <w:sz w:val="22"/>
          <w:szCs w:val="22"/>
        </w:rPr>
        <w:t>„Formularz do złożenia, zmiany, wycofania oferty lub wniosku”</w:t>
      </w:r>
      <w:r w:rsidRPr="00744A0E">
        <w:rPr>
          <w:rFonts w:asciiTheme="minorHAnsi" w:hAnsiTheme="minorHAnsi" w:cstheme="minorHAnsi"/>
          <w:color w:val="000000" w:themeColor="text1"/>
          <w:spacing w:val="0"/>
          <w:kern w:val="0"/>
          <w:sz w:val="22"/>
          <w:szCs w:val="22"/>
        </w:rPr>
        <w:t xml:space="preserve"> oraz do </w:t>
      </w:r>
      <w:r w:rsidRPr="00744A0E">
        <w:rPr>
          <w:rFonts w:asciiTheme="minorHAnsi" w:hAnsiTheme="minorHAnsi" w:cstheme="minorHAnsi"/>
          <w:b/>
          <w:color w:val="000000" w:themeColor="text1"/>
          <w:spacing w:val="0"/>
          <w:kern w:val="0"/>
          <w:sz w:val="22"/>
          <w:szCs w:val="22"/>
        </w:rPr>
        <w:t>„Formularza do komunikacji”.</w:t>
      </w:r>
    </w:p>
    <w:p w14:paraId="2B68DD42" w14:textId="6BD6AAC7" w:rsidR="00A444FC"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Wymagania techniczne i organizacyjne wysyłania i odbierania </w:t>
      </w:r>
      <w:r w:rsidR="00A444FC" w:rsidRPr="00744A0E">
        <w:rPr>
          <w:rFonts w:asciiTheme="minorHAnsi" w:hAnsiTheme="minorHAnsi" w:cstheme="minorHAnsi"/>
          <w:spacing w:val="0"/>
          <w:kern w:val="0"/>
          <w:sz w:val="22"/>
          <w:szCs w:val="22"/>
        </w:rPr>
        <w:t xml:space="preserve">dokumentów elektronicznych, elektronicznych kopii dokumentów i oświadczeń oraz informacji </w:t>
      </w:r>
      <w:r w:rsidR="00F601CE" w:rsidRPr="00744A0E">
        <w:rPr>
          <w:rFonts w:asciiTheme="minorHAnsi" w:hAnsiTheme="minorHAnsi" w:cstheme="minorHAnsi"/>
          <w:spacing w:val="0"/>
          <w:kern w:val="0"/>
          <w:sz w:val="22"/>
          <w:szCs w:val="22"/>
        </w:rPr>
        <w:t>przekazywanych</w:t>
      </w:r>
      <w:r w:rsidRPr="00744A0E">
        <w:rPr>
          <w:rFonts w:asciiTheme="minorHAnsi" w:hAnsiTheme="minorHAnsi" w:cstheme="minorHAnsi"/>
          <w:spacing w:val="0"/>
          <w:kern w:val="0"/>
          <w:sz w:val="22"/>
          <w:szCs w:val="22"/>
        </w:rPr>
        <w:t xml:space="preserve"> przy ich użyciu, </w:t>
      </w:r>
      <w:r w:rsidRPr="00744A0E">
        <w:rPr>
          <w:rFonts w:asciiTheme="minorHAnsi" w:hAnsiTheme="minorHAnsi" w:cstheme="minorHAnsi"/>
          <w:spacing w:val="0"/>
          <w:kern w:val="0"/>
          <w:sz w:val="22"/>
          <w:szCs w:val="22"/>
        </w:rPr>
        <w:lastRenderedPageBreak/>
        <w:t xml:space="preserve">opisane zostały w </w:t>
      </w:r>
      <w:r w:rsidRPr="00744A0E">
        <w:rPr>
          <w:rFonts w:asciiTheme="minorHAnsi" w:hAnsiTheme="minorHAnsi" w:cstheme="minorHAnsi"/>
          <w:i/>
          <w:spacing w:val="0"/>
          <w:kern w:val="0"/>
          <w:sz w:val="22"/>
          <w:szCs w:val="22"/>
        </w:rPr>
        <w:t xml:space="preserve">Regulaminie korzystania z </w:t>
      </w:r>
      <w:r w:rsidR="00F601CE" w:rsidRPr="00744A0E">
        <w:rPr>
          <w:rFonts w:asciiTheme="minorHAnsi" w:hAnsiTheme="minorHAnsi" w:cstheme="minorHAnsi"/>
          <w:i/>
          <w:spacing w:val="0"/>
          <w:kern w:val="0"/>
          <w:sz w:val="22"/>
          <w:szCs w:val="22"/>
        </w:rPr>
        <w:t xml:space="preserve">systemu </w:t>
      </w:r>
      <w:proofErr w:type="spellStart"/>
      <w:r w:rsidRPr="00744A0E">
        <w:rPr>
          <w:rFonts w:asciiTheme="minorHAnsi" w:hAnsiTheme="minorHAnsi" w:cstheme="minorHAnsi"/>
          <w:i/>
          <w:spacing w:val="0"/>
          <w:kern w:val="0"/>
          <w:sz w:val="22"/>
          <w:szCs w:val="22"/>
        </w:rPr>
        <w:t>miniPortal</w:t>
      </w:r>
      <w:proofErr w:type="spellEnd"/>
      <w:r w:rsidRPr="00744A0E">
        <w:rPr>
          <w:rFonts w:asciiTheme="minorHAnsi" w:hAnsiTheme="minorHAnsi" w:cstheme="minorHAnsi"/>
          <w:spacing w:val="0"/>
          <w:kern w:val="0"/>
          <w:sz w:val="22"/>
          <w:szCs w:val="22"/>
        </w:rPr>
        <w:t xml:space="preserve"> oraz </w:t>
      </w:r>
      <w:r w:rsidR="00A444FC" w:rsidRPr="00744A0E">
        <w:rPr>
          <w:rFonts w:asciiTheme="minorHAnsi" w:hAnsiTheme="minorHAnsi" w:cstheme="minorHAnsi"/>
          <w:i/>
          <w:kern w:val="0"/>
          <w:sz w:val="22"/>
          <w:szCs w:val="22"/>
          <w:lang w:eastAsia="en-US"/>
        </w:rPr>
        <w:t>Warunkach korzystania z elektronicznej platformy usług administracji publicznej (</w:t>
      </w:r>
      <w:proofErr w:type="spellStart"/>
      <w:r w:rsidR="00A444FC" w:rsidRPr="00744A0E">
        <w:rPr>
          <w:rFonts w:asciiTheme="minorHAnsi" w:hAnsiTheme="minorHAnsi" w:cstheme="minorHAnsi"/>
          <w:i/>
          <w:kern w:val="0"/>
          <w:sz w:val="22"/>
          <w:szCs w:val="22"/>
          <w:lang w:eastAsia="en-US"/>
        </w:rPr>
        <w:t>ePUAP</w:t>
      </w:r>
      <w:proofErr w:type="spellEnd"/>
      <w:r w:rsidR="00A444FC" w:rsidRPr="00744A0E">
        <w:rPr>
          <w:rFonts w:asciiTheme="minorHAnsi" w:hAnsiTheme="minorHAnsi" w:cstheme="minorHAnsi"/>
          <w:i/>
          <w:kern w:val="0"/>
          <w:sz w:val="22"/>
          <w:szCs w:val="22"/>
          <w:lang w:eastAsia="en-US"/>
        </w:rPr>
        <w:t>).</w:t>
      </w:r>
    </w:p>
    <w:p w14:paraId="61DAD4D4" w14:textId="5363800A" w:rsidR="00110F6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przystępując do niniejszego postępowania o udzielenie zamówienia publicznego, akceptuje warunki korzystania z </w:t>
      </w:r>
      <w:proofErr w:type="spellStart"/>
      <w:r w:rsidRPr="00744A0E">
        <w:rPr>
          <w:rFonts w:asciiTheme="minorHAnsi" w:hAnsiTheme="minorHAnsi" w:cstheme="minorHAnsi"/>
          <w:spacing w:val="0"/>
          <w:kern w:val="0"/>
          <w:sz w:val="22"/>
          <w:szCs w:val="22"/>
        </w:rPr>
        <w:t>miniPortalu</w:t>
      </w:r>
      <w:proofErr w:type="spellEnd"/>
      <w:r w:rsidRPr="00744A0E">
        <w:rPr>
          <w:rFonts w:asciiTheme="minorHAnsi" w:hAnsiTheme="minorHAnsi" w:cstheme="minorHAnsi"/>
          <w:spacing w:val="0"/>
          <w:kern w:val="0"/>
          <w:sz w:val="22"/>
          <w:szCs w:val="22"/>
        </w:rPr>
        <w:t xml:space="preserve">, określone w </w:t>
      </w:r>
      <w:r w:rsidR="00F601CE" w:rsidRPr="00744A0E">
        <w:rPr>
          <w:rFonts w:asciiTheme="minorHAnsi" w:hAnsiTheme="minorHAnsi" w:cstheme="minorHAnsi"/>
          <w:i/>
          <w:spacing w:val="0"/>
          <w:kern w:val="0"/>
          <w:sz w:val="22"/>
          <w:szCs w:val="22"/>
        </w:rPr>
        <w:t xml:space="preserve">Regulaminie korzystania z systemu </w:t>
      </w:r>
      <w:proofErr w:type="spellStart"/>
      <w:r w:rsidR="00F601CE" w:rsidRPr="00744A0E">
        <w:rPr>
          <w:rFonts w:asciiTheme="minorHAnsi" w:hAnsiTheme="minorHAnsi" w:cstheme="minorHAnsi"/>
          <w:i/>
          <w:spacing w:val="0"/>
          <w:kern w:val="0"/>
          <w:sz w:val="22"/>
          <w:szCs w:val="22"/>
        </w:rPr>
        <w:t>miniPortal</w:t>
      </w:r>
      <w:proofErr w:type="spellEnd"/>
      <w:r w:rsidR="00F601CE"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oraz zobowiązuje się korzystając z </w:t>
      </w:r>
      <w:proofErr w:type="spellStart"/>
      <w:r w:rsidRPr="00744A0E">
        <w:rPr>
          <w:rFonts w:asciiTheme="minorHAnsi" w:hAnsiTheme="minorHAnsi" w:cstheme="minorHAnsi"/>
          <w:spacing w:val="0"/>
          <w:kern w:val="0"/>
          <w:sz w:val="22"/>
          <w:szCs w:val="22"/>
        </w:rPr>
        <w:t>miniPortalu</w:t>
      </w:r>
      <w:proofErr w:type="spellEnd"/>
      <w:r w:rsidRPr="00744A0E">
        <w:rPr>
          <w:rFonts w:asciiTheme="minorHAnsi" w:hAnsiTheme="minorHAnsi" w:cstheme="minorHAnsi"/>
          <w:spacing w:val="0"/>
          <w:kern w:val="0"/>
          <w:sz w:val="22"/>
          <w:szCs w:val="22"/>
        </w:rPr>
        <w:t xml:space="preserve"> przestrzegać postanowień tego regulaminu.</w:t>
      </w:r>
    </w:p>
    <w:p w14:paraId="7D384016" w14:textId="77777777" w:rsidR="00110F6A"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Maksymalny rozmiar plików przesyłanych za pośrednictwem dedykowanych formularzy: </w:t>
      </w:r>
      <w:r w:rsidRPr="00744A0E">
        <w:rPr>
          <w:rFonts w:asciiTheme="minorHAnsi" w:hAnsiTheme="minorHAnsi" w:cstheme="minorHAnsi"/>
          <w:b/>
          <w:kern w:val="0"/>
          <w:sz w:val="22"/>
          <w:szCs w:val="22"/>
          <w:lang w:eastAsia="en-US"/>
        </w:rPr>
        <w:t>„Formularz złożenia, zmiany, wycofania oferty lub wniosku”</w:t>
      </w:r>
      <w:r w:rsidRPr="00744A0E">
        <w:rPr>
          <w:rFonts w:asciiTheme="minorHAnsi" w:hAnsiTheme="minorHAnsi" w:cstheme="minorHAnsi"/>
          <w:kern w:val="0"/>
          <w:sz w:val="22"/>
          <w:szCs w:val="22"/>
          <w:lang w:eastAsia="en-US"/>
        </w:rPr>
        <w:t xml:space="preserve"> i </w:t>
      </w:r>
      <w:r w:rsidRPr="00744A0E">
        <w:rPr>
          <w:rFonts w:asciiTheme="minorHAnsi" w:hAnsiTheme="minorHAnsi" w:cstheme="minorHAnsi"/>
          <w:b/>
          <w:kern w:val="0"/>
          <w:sz w:val="22"/>
          <w:szCs w:val="22"/>
          <w:lang w:eastAsia="en-US"/>
        </w:rPr>
        <w:t>„Formularza do komunikacji”</w:t>
      </w:r>
      <w:r w:rsidRPr="00744A0E">
        <w:rPr>
          <w:rFonts w:asciiTheme="minorHAnsi" w:hAnsiTheme="minorHAnsi" w:cstheme="minorHAnsi"/>
          <w:kern w:val="0"/>
          <w:sz w:val="22"/>
          <w:szCs w:val="22"/>
          <w:lang w:eastAsia="en-US"/>
        </w:rPr>
        <w:t xml:space="preserve"> wynosi 150 MB.</w:t>
      </w:r>
    </w:p>
    <w:p w14:paraId="3F97C485" w14:textId="01CF3028" w:rsidR="00110F6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 datę przekazania oferty, </w:t>
      </w:r>
      <w:r w:rsidR="00F601CE" w:rsidRPr="00744A0E">
        <w:rPr>
          <w:rFonts w:asciiTheme="minorHAnsi" w:hAnsiTheme="minorHAnsi" w:cstheme="minorHAnsi"/>
          <w:spacing w:val="0"/>
          <w:kern w:val="0"/>
          <w:sz w:val="22"/>
          <w:szCs w:val="22"/>
        </w:rPr>
        <w:t xml:space="preserve">wniosków, zawiadomień, dokumentów elektronicznych, oświadczeń lub elektronicznych kopii dokumentów lub oświadczeń oraz innych informacji </w:t>
      </w:r>
      <w:r w:rsidRPr="00744A0E">
        <w:rPr>
          <w:rFonts w:asciiTheme="minorHAnsi" w:hAnsiTheme="minorHAnsi" w:cstheme="minorHAnsi"/>
          <w:spacing w:val="0"/>
          <w:kern w:val="0"/>
          <w:sz w:val="22"/>
          <w:szCs w:val="22"/>
        </w:rPr>
        <w:t xml:space="preserve">w postępowaniu, przyjmuje się datę ich przekazania na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w:t>
      </w:r>
    </w:p>
    <w:p w14:paraId="5B10E015" w14:textId="7E241BDA" w:rsidR="00381DFD" w:rsidRPr="003D180B" w:rsidRDefault="000E501B"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3D180B">
        <w:rPr>
          <w:rFonts w:asciiTheme="minorHAnsi" w:hAnsiTheme="minorHAnsi" w:cstheme="minorHAnsi"/>
          <w:spacing w:val="0"/>
          <w:kern w:val="0"/>
          <w:sz w:val="22"/>
          <w:szCs w:val="22"/>
        </w:rPr>
        <w:t xml:space="preserve">Zamawiający przekazuje link do postępowania oraz ID postępowania jako </w:t>
      </w:r>
      <w:r w:rsidRPr="003D180B">
        <w:rPr>
          <w:rFonts w:asciiTheme="minorHAnsi" w:hAnsiTheme="minorHAnsi" w:cstheme="minorHAnsi"/>
          <w:b/>
          <w:spacing w:val="0"/>
          <w:kern w:val="0"/>
          <w:sz w:val="22"/>
          <w:szCs w:val="22"/>
        </w:rPr>
        <w:t xml:space="preserve">załącznik nr </w:t>
      </w:r>
      <w:r w:rsidR="00D00204">
        <w:rPr>
          <w:rFonts w:asciiTheme="minorHAnsi" w:hAnsiTheme="minorHAnsi" w:cstheme="minorHAnsi"/>
          <w:b/>
          <w:spacing w:val="0"/>
          <w:kern w:val="0"/>
          <w:sz w:val="22"/>
          <w:szCs w:val="22"/>
        </w:rPr>
        <w:t>8</w:t>
      </w:r>
      <w:r w:rsidRPr="003D180B">
        <w:rPr>
          <w:rFonts w:asciiTheme="minorHAnsi" w:hAnsiTheme="minorHAnsi" w:cstheme="minorHAnsi"/>
          <w:b/>
          <w:spacing w:val="0"/>
          <w:kern w:val="0"/>
          <w:sz w:val="22"/>
          <w:szCs w:val="22"/>
        </w:rPr>
        <w:t xml:space="preserve"> do SWZ.</w:t>
      </w:r>
      <w:r w:rsidRPr="003D180B">
        <w:rPr>
          <w:rFonts w:asciiTheme="minorHAnsi" w:hAnsiTheme="minorHAnsi" w:cstheme="minorHAnsi"/>
          <w:spacing w:val="0"/>
          <w:kern w:val="0"/>
          <w:sz w:val="22"/>
          <w:szCs w:val="22"/>
        </w:rPr>
        <w:t xml:space="preserve"> </w:t>
      </w:r>
      <w:r w:rsidRPr="003D180B">
        <w:rPr>
          <w:rFonts w:asciiTheme="minorHAnsi" w:hAnsiTheme="minorHAnsi" w:cstheme="minorHAnsi"/>
          <w:kern w:val="0"/>
          <w:sz w:val="22"/>
          <w:szCs w:val="22"/>
          <w:lang w:eastAsia="en-US"/>
        </w:rPr>
        <w:t xml:space="preserve">Dane postępowanie można wyszukać również na Liście wszystkich postępowań w </w:t>
      </w:r>
      <w:proofErr w:type="spellStart"/>
      <w:r w:rsidRPr="003D180B">
        <w:rPr>
          <w:rFonts w:asciiTheme="minorHAnsi" w:hAnsiTheme="minorHAnsi" w:cstheme="minorHAnsi"/>
          <w:kern w:val="0"/>
          <w:sz w:val="22"/>
          <w:szCs w:val="22"/>
          <w:lang w:eastAsia="en-US"/>
        </w:rPr>
        <w:t>miniPortalu</w:t>
      </w:r>
      <w:proofErr w:type="spellEnd"/>
      <w:r w:rsidRPr="003D180B">
        <w:rPr>
          <w:rFonts w:asciiTheme="minorHAnsi" w:hAnsiTheme="minorHAnsi" w:cstheme="minorHAnsi"/>
          <w:kern w:val="0"/>
          <w:sz w:val="22"/>
          <w:szCs w:val="22"/>
          <w:lang w:eastAsia="en-US"/>
        </w:rPr>
        <w:t xml:space="preserve"> klikając wcześniej opcję „Dla Wykonawców” lub ze strony głównej z zakładki Postępowania.</w:t>
      </w:r>
    </w:p>
    <w:p w14:paraId="540E3B2B"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prowadzonego postępowania, pod warunkiem, że wniosek o wyjaśnienie treści specyfikacji wpłynął do zamawiającego nie później niż na 4 dni przed upływem terminu składania ofert.</w:t>
      </w:r>
    </w:p>
    <w:p w14:paraId="269D4F25"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zamawiający nie udzieli wyjaśnień w terminie, o którym mowa w pkt 10, przedłuża termin składania odpowiednio ofert o czas niezbędny do zapoznania się wszystkich zainteresowanych wykonawców z wyjaśnieniami niezbędnymi do należytego przygotowania i złożenia odpowiednio ofert. </w:t>
      </w:r>
    </w:p>
    <w:p w14:paraId="18D90C6E"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przypadku, gdy wniosek o wyjaśnienie treści SWZ albo opisu potrzeb i wymagań nie wpłynął w terminie, o którym mowa w pkt 10, zamawiający nie ma obowiązku udzielania wyjaśnień SWZ oraz obowiązku przedłużenia terminu składania ofert.</w:t>
      </w:r>
    </w:p>
    <w:p w14:paraId="589ABEDB"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Przedłużenie terminu składania ofert, o których pkt 11, nie wpływa na bieg terminu składania wniosku o wyjaśnienie treści odpowiednio SWZ albo opisu potrzeb i wymagań.</w:t>
      </w:r>
    </w:p>
    <w:p w14:paraId="30ACDB13"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Treść zapytań wraz z wyjaśnieniami zamawiający udostępnia, bez ujawniania źródła zapytania, na stronie internetowej prowadzonego postępowania.</w:t>
      </w:r>
    </w:p>
    <w:p w14:paraId="5B8F6162" w14:textId="5D9231AB"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Cs/>
          <w:sz w:val="22"/>
          <w:szCs w:val="22"/>
        </w:rPr>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r w:rsidRPr="00744A0E">
        <w:rPr>
          <w:rFonts w:asciiTheme="minorHAnsi" w:hAnsiTheme="minorHAnsi" w:cstheme="minorHAnsi"/>
          <w:sz w:val="22"/>
          <w:szCs w:val="22"/>
        </w:rPr>
        <w:t xml:space="preserve">  </w:t>
      </w:r>
    </w:p>
    <w:p w14:paraId="3F21C86B" w14:textId="77777777" w:rsidR="00925C8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postępowaniu o udzielenie zamówienia korespondencja elektroniczna (inna niż oferta Wykonawcy i załączniki do oferty</w:t>
      </w:r>
      <w:r w:rsidR="000E501B" w:rsidRPr="00744A0E">
        <w:rPr>
          <w:rFonts w:asciiTheme="minorHAnsi" w:hAnsiTheme="minorHAnsi" w:cstheme="minorHAnsi"/>
          <w:spacing w:val="0"/>
          <w:kern w:val="0"/>
          <w:sz w:val="22"/>
          <w:szCs w:val="22"/>
        </w:rPr>
        <w:t>, tj. oświadczenia, pytania, wnioski, zawiadomienia</w:t>
      </w:r>
      <w:r w:rsidRPr="00744A0E">
        <w:rPr>
          <w:rFonts w:asciiTheme="minorHAnsi" w:hAnsiTheme="minorHAnsi" w:cstheme="minorHAnsi"/>
          <w:spacing w:val="0"/>
          <w:kern w:val="0"/>
          <w:sz w:val="22"/>
          <w:szCs w:val="22"/>
        </w:rPr>
        <w:t xml:space="preserve">) odbywa się elektronicznie za pośrednictwem dedykowanego formularza dostępnego na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 xml:space="preserve"> oraz udostępnionego przez </w:t>
      </w:r>
      <w:proofErr w:type="spellStart"/>
      <w:r w:rsidRPr="00744A0E">
        <w:rPr>
          <w:rFonts w:asciiTheme="minorHAnsi" w:hAnsiTheme="minorHAnsi" w:cstheme="minorHAnsi"/>
          <w:spacing w:val="0"/>
          <w:kern w:val="0"/>
          <w:sz w:val="22"/>
          <w:szCs w:val="22"/>
        </w:rPr>
        <w:t>miniPortal</w:t>
      </w:r>
      <w:proofErr w:type="spellEnd"/>
      <w:r w:rsidRPr="00744A0E">
        <w:rPr>
          <w:rFonts w:asciiTheme="minorHAnsi" w:hAnsiTheme="minorHAnsi" w:cstheme="minorHAnsi"/>
          <w:spacing w:val="0"/>
          <w:kern w:val="0"/>
          <w:sz w:val="22"/>
          <w:szCs w:val="22"/>
        </w:rPr>
        <w:t xml:space="preserve"> (</w:t>
      </w:r>
      <w:r w:rsidR="0003435F" w:rsidRPr="00744A0E">
        <w:rPr>
          <w:rFonts w:asciiTheme="minorHAnsi" w:hAnsiTheme="minorHAnsi" w:cstheme="minorHAnsi"/>
          <w:spacing w:val="0"/>
          <w:kern w:val="0"/>
          <w:sz w:val="22"/>
          <w:szCs w:val="22"/>
        </w:rPr>
        <w:t>„</w:t>
      </w:r>
      <w:r w:rsidRPr="00744A0E">
        <w:rPr>
          <w:rFonts w:asciiTheme="minorHAnsi" w:hAnsiTheme="minorHAnsi" w:cstheme="minorHAnsi"/>
          <w:b/>
          <w:spacing w:val="0"/>
          <w:kern w:val="0"/>
          <w:sz w:val="22"/>
          <w:szCs w:val="22"/>
        </w:rPr>
        <w:t>Formularz do komunikacji</w:t>
      </w:r>
      <w:r w:rsidR="0003435F" w:rsidRPr="00744A0E">
        <w:rPr>
          <w:rFonts w:asciiTheme="minorHAnsi" w:hAnsiTheme="minorHAnsi" w:cstheme="minorHAnsi"/>
          <w:b/>
          <w:spacing w:val="0"/>
          <w:kern w:val="0"/>
          <w:sz w:val="22"/>
          <w:szCs w:val="22"/>
        </w:rPr>
        <w:t>”</w:t>
      </w:r>
      <w:r w:rsidRPr="00744A0E">
        <w:rPr>
          <w:rFonts w:asciiTheme="minorHAnsi" w:hAnsiTheme="minorHAnsi" w:cstheme="minorHAnsi"/>
          <w:spacing w:val="0"/>
          <w:kern w:val="0"/>
          <w:sz w:val="22"/>
          <w:szCs w:val="22"/>
        </w:rPr>
        <w:t>). Korespondencja przesłana za pomocą tego formularza nie może być szyfrowana. We wszelkiej korespondencji związanej z niniejszym postępowaniem Zamawiający i Wykonawcy posługują się numerem ogłoszenia (BZP).</w:t>
      </w:r>
    </w:p>
    <w:p w14:paraId="74FCA35A" w14:textId="2AD59C32" w:rsidR="00925C8A"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Zamawiający informuje, że przesyłana przez wykonawcę informacja / wiadomość środkiem komunikacji elektronicznej (wskazana powyżej) poprzez </w:t>
      </w:r>
      <w:proofErr w:type="spellStart"/>
      <w:r w:rsidRPr="00744A0E">
        <w:rPr>
          <w:rFonts w:asciiTheme="minorHAnsi" w:hAnsiTheme="minorHAnsi" w:cstheme="minorHAnsi"/>
          <w:sz w:val="22"/>
          <w:szCs w:val="22"/>
        </w:rPr>
        <w:t>ePUAP</w:t>
      </w:r>
      <w:proofErr w:type="spellEnd"/>
      <w:r w:rsidRPr="00744A0E">
        <w:rPr>
          <w:rFonts w:asciiTheme="minorHAnsi" w:hAnsiTheme="minorHAnsi" w:cstheme="minorHAnsi"/>
          <w:sz w:val="22"/>
          <w:szCs w:val="22"/>
        </w:rPr>
        <w:t xml:space="preserve"> będzie generowała automatycznie odpowiedź zwrotną, potwierdzającą datę, godzinę otrzymanych informacji. </w:t>
      </w:r>
    </w:p>
    <w:p w14:paraId="00A54675" w14:textId="77777777" w:rsidR="00925C8A" w:rsidRPr="00744A0E" w:rsidRDefault="00391EC6"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Dokumenty elektroniczne, składane są przez Wykonawcę za pośrednictwem „Formularza do komunikacji” jako załączniki.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B2C08D2" w14:textId="77777777" w:rsidR="007965A0"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lastRenderedPageBreak/>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w:t>
      </w:r>
      <w:r w:rsidRPr="00744A0E">
        <w:rPr>
          <w:rStyle w:val="ng-binding"/>
          <w:rFonts w:asciiTheme="minorHAnsi" w:hAnsiTheme="minorHAnsi" w:cstheme="minorHAnsi"/>
          <w:sz w:val="22"/>
          <w:szCs w:val="22"/>
        </w:rPr>
        <w:t xml:space="preserve">Dz.U.2017.2247 </w:t>
      </w:r>
      <w:proofErr w:type="spellStart"/>
      <w:r w:rsidRPr="00744A0E">
        <w:rPr>
          <w:rStyle w:val="ng-binding"/>
          <w:rFonts w:asciiTheme="minorHAnsi" w:hAnsiTheme="minorHAnsi" w:cstheme="minorHAnsi"/>
          <w:sz w:val="22"/>
          <w:szCs w:val="22"/>
        </w:rPr>
        <w:t>t.j</w:t>
      </w:r>
      <w:proofErr w:type="spellEnd"/>
      <w:r w:rsidRPr="00744A0E">
        <w:rPr>
          <w:rStyle w:val="ng-binding"/>
          <w:rFonts w:asciiTheme="minorHAnsi" w:hAnsiTheme="minorHAnsi" w:cstheme="minorHAnsi"/>
          <w:sz w:val="22"/>
          <w:szCs w:val="22"/>
        </w:rPr>
        <w:t>.</w:t>
      </w:r>
      <w:r w:rsidRPr="00744A0E">
        <w:rPr>
          <w:rStyle w:val="apple-converted-space"/>
          <w:rFonts w:asciiTheme="minorHAnsi" w:hAnsiTheme="minorHAnsi" w:cstheme="minorHAnsi"/>
          <w:sz w:val="22"/>
          <w:szCs w:val="22"/>
        </w:rPr>
        <w:t> </w:t>
      </w:r>
      <w:r w:rsidRPr="00744A0E">
        <w:rPr>
          <w:rStyle w:val="ng-scope"/>
          <w:rFonts w:asciiTheme="minorHAnsi" w:hAnsiTheme="minorHAnsi" w:cstheme="minorHAnsi"/>
          <w:sz w:val="22"/>
          <w:szCs w:val="22"/>
        </w:rPr>
        <w:t>z dnia</w:t>
      </w:r>
      <w:r w:rsidRPr="00744A0E">
        <w:rPr>
          <w:rStyle w:val="apple-converted-space"/>
          <w:rFonts w:asciiTheme="minorHAnsi" w:hAnsiTheme="minorHAnsi" w:cstheme="minorHAnsi"/>
          <w:sz w:val="22"/>
          <w:szCs w:val="22"/>
        </w:rPr>
        <w:t> </w:t>
      </w:r>
      <w:r w:rsidRPr="00744A0E">
        <w:rPr>
          <w:rFonts w:asciiTheme="minorHAnsi" w:hAnsiTheme="minorHAnsi" w:cstheme="minorHAnsi"/>
          <w:sz w:val="22"/>
          <w:szCs w:val="22"/>
        </w:rPr>
        <w:t>2017.12.05).</w:t>
      </w:r>
    </w:p>
    <w:p w14:paraId="26B54F07" w14:textId="509F8E6D" w:rsidR="007965A0" w:rsidRPr="00744A0E" w:rsidRDefault="007965A0" w:rsidP="00531217">
      <w:pPr>
        <w:pStyle w:val="Akapitzlist"/>
        <w:numPr>
          <w:ilvl w:val="0"/>
          <w:numId w:val="13"/>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Zamawiający zamieszcza na stronie internetowej www.bip.chodecz.pl: </w:t>
      </w:r>
    </w:p>
    <w:p w14:paraId="3B5C6725" w14:textId="77777777" w:rsidR="007965A0" w:rsidRPr="00744A0E" w:rsidRDefault="007965A0" w:rsidP="00991E83">
      <w:pPr>
        <w:pStyle w:val="Default"/>
        <w:numPr>
          <w:ilvl w:val="0"/>
          <w:numId w:val="1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744A0E" w:rsidRDefault="007965A0" w:rsidP="00991E83">
      <w:pPr>
        <w:pStyle w:val="Default"/>
        <w:numPr>
          <w:ilvl w:val="0"/>
          <w:numId w:val="1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informację o zmianie treści ogłoszenia o zamówieniu zamieszczonego w Biuletynie Zamówień Publicznych,</w:t>
      </w:r>
    </w:p>
    <w:p w14:paraId="21F3767D" w14:textId="427DA546" w:rsidR="007965A0" w:rsidRPr="00744A0E" w:rsidRDefault="007965A0" w:rsidP="00991E83">
      <w:pPr>
        <w:pStyle w:val="Default"/>
        <w:numPr>
          <w:ilvl w:val="0"/>
          <w:numId w:val="1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informację z otwarcia ofert, o której mowa w art. 222 ust. 5 ustawy </w:t>
      </w:r>
      <w:proofErr w:type="spellStart"/>
      <w:r w:rsidRPr="00744A0E">
        <w:rPr>
          <w:rFonts w:asciiTheme="minorHAnsi" w:hAnsiTheme="minorHAnsi" w:cstheme="minorHAnsi"/>
          <w:color w:val="auto"/>
          <w:sz w:val="22"/>
          <w:szCs w:val="22"/>
        </w:rPr>
        <w:t>Pzp</w:t>
      </w:r>
      <w:proofErr w:type="spellEnd"/>
      <w:r w:rsidRPr="00744A0E">
        <w:rPr>
          <w:rFonts w:asciiTheme="minorHAnsi" w:hAnsiTheme="minorHAnsi" w:cstheme="minorHAnsi"/>
          <w:color w:val="auto"/>
          <w:sz w:val="22"/>
          <w:szCs w:val="22"/>
        </w:rPr>
        <w:t xml:space="preserve"> - </w:t>
      </w:r>
      <w:r w:rsidRPr="00744A0E">
        <w:rPr>
          <w:rFonts w:asciiTheme="minorHAnsi" w:hAnsiTheme="minorHAnsi" w:cstheme="minorHAnsi"/>
          <w:b/>
          <w:color w:val="auto"/>
          <w:sz w:val="22"/>
          <w:szCs w:val="22"/>
        </w:rPr>
        <w:t>niezwłocznie po otwarciu ofert,</w:t>
      </w:r>
    </w:p>
    <w:p w14:paraId="0C8A5010" w14:textId="77777777" w:rsidR="007965A0" w:rsidRPr="00744A0E" w:rsidRDefault="007965A0" w:rsidP="00991E83">
      <w:pPr>
        <w:pStyle w:val="Default"/>
        <w:numPr>
          <w:ilvl w:val="0"/>
          <w:numId w:val="1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treść zapytań wraz z wyjaśnieniami do zamieszczonej na stronie SWZ,</w:t>
      </w:r>
    </w:p>
    <w:p w14:paraId="40767A3F" w14:textId="77777777" w:rsidR="007965A0" w:rsidRPr="00744A0E" w:rsidRDefault="007965A0" w:rsidP="00991E83">
      <w:pPr>
        <w:pStyle w:val="Default"/>
        <w:numPr>
          <w:ilvl w:val="0"/>
          <w:numId w:val="1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zmiany dotyczące SWZ,</w:t>
      </w:r>
    </w:p>
    <w:p w14:paraId="67DA4DB4" w14:textId="01C2A139" w:rsidR="003D42AF" w:rsidRPr="00744A0E" w:rsidRDefault="003D42AF" w:rsidP="00991E83">
      <w:pPr>
        <w:pStyle w:val="Default"/>
        <w:numPr>
          <w:ilvl w:val="0"/>
          <w:numId w:val="1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zawiadomienie</w:t>
      </w:r>
      <w:r w:rsidR="001B0F8E" w:rsidRPr="00744A0E">
        <w:rPr>
          <w:rFonts w:asciiTheme="minorHAnsi" w:hAnsiTheme="minorHAnsi" w:cstheme="minorHAnsi"/>
          <w:color w:val="auto"/>
          <w:sz w:val="22"/>
          <w:szCs w:val="22"/>
        </w:rPr>
        <w:t xml:space="preserve"> </w:t>
      </w:r>
      <w:r w:rsidRPr="00744A0E">
        <w:rPr>
          <w:rFonts w:asciiTheme="minorHAnsi" w:hAnsiTheme="minorHAnsi" w:cstheme="minorHAnsi"/>
          <w:color w:val="auto"/>
          <w:sz w:val="22"/>
          <w:szCs w:val="22"/>
        </w:rPr>
        <w:t xml:space="preserve">o wyborze </w:t>
      </w:r>
      <w:r w:rsidR="001B0F8E" w:rsidRPr="00744A0E">
        <w:rPr>
          <w:rFonts w:asciiTheme="minorHAnsi" w:hAnsiTheme="minorHAnsi" w:cstheme="minorHAnsi"/>
          <w:color w:val="auto"/>
          <w:sz w:val="22"/>
          <w:szCs w:val="22"/>
        </w:rPr>
        <w:t>najkorzystniejszej</w:t>
      </w:r>
      <w:r w:rsidRPr="00744A0E">
        <w:rPr>
          <w:rFonts w:asciiTheme="minorHAnsi" w:hAnsiTheme="minorHAnsi" w:cstheme="minorHAnsi"/>
          <w:color w:val="auto"/>
          <w:sz w:val="22"/>
          <w:szCs w:val="22"/>
        </w:rPr>
        <w:t xml:space="preserve"> oferty,</w:t>
      </w:r>
    </w:p>
    <w:p w14:paraId="6152207D" w14:textId="0239EDBF" w:rsidR="007965A0" w:rsidRPr="00744A0E" w:rsidRDefault="001B0F8E" w:rsidP="00991E83">
      <w:pPr>
        <w:pStyle w:val="Default"/>
        <w:numPr>
          <w:ilvl w:val="0"/>
          <w:numId w:val="1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ogłoszenie o udzieleniu zamówienia, o którym mowa w art. 309 ust. 1 </w:t>
      </w:r>
      <w:r w:rsidR="007965A0" w:rsidRPr="00744A0E">
        <w:rPr>
          <w:rFonts w:asciiTheme="minorHAnsi" w:hAnsiTheme="minorHAnsi" w:cstheme="minorHAnsi"/>
          <w:b/>
          <w:color w:val="auto"/>
          <w:sz w:val="22"/>
          <w:szCs w:val="22"/>
        </w:rPr>
        <w:t>.</w:t>
      </w:r>
      <w:r w:rsidRPr="00744A0E">
        <w:rPr>
          <w:rFonts w:asciiTheme="minorHAnsi" w:hAnsiTheme="minorHAnsi" w:cstheme="minorHAnsi"/>
          <w:color w:val="auto"/>
          <w:sz w:val="22"/>
          <w:szCs w:val="22"/>
        </w:rPr>
        <w:t xml:space="preserve"> ustawy </w:t>
      </w:r>
      <w:proofErr w:type="spellStart"/>
      <w:r w:rsidRPr="00744A0E">
        <w:rPr>
          <w:rFonts w:asciiTheme="minorHAnsi" w:hAnsiTheme="minorHAnsi" w:cstheme="minorHAnsi"/>
          <w:color w:val="auto"/>
          <w:sz w:val="22"/>
          <w:szCs w:val="22"/>
        </w:rPr>
        <w:t>Pzp</w:t>
      </w:r>
      <w:proofErr w:type="spellEnd"/>
      <w:r w:rsidRPr="00744A0E">
        <w:rPr>
          <w:rFonts w:asciiTheme="minorHAnsi" w:hAnsiTheme="minorHAnsi" w:cstheme="minorHAnsi"/>
          <w:color w:val="auto"/>
          <w:sz w:val="22"/>
          <w:szCs w:val="22"/>
        </w:rPr>
        <w:t>.</w:t>
      </w:r>
    </w:p>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651A84D5" w14:textId="77777777" w:rsidR="00D80D77" w:rsidRPr="00744A0E" w:rsidRDefault="00D80D77" w:rsidP="003D180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Agata Drzewiecka</w:t>
      </w:r>
    </w:p>
    <w:p w14:paraId="2F5D6C07" w14:textId="77777777" w:rsidR="00CF6686" w:rsidRPr="00744A0E" w:rsidRDefault="00A444FC" w:rsidP="00CF6686">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559FFAEB" w14:textId="46B52BC8" w:rsidR="00FC513F" w:rsidRPr="00744A0E" w:rsidRDefault="00FC513F" w:rsidP="00A234C6">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ZWIĄZANIA OFERTĄ</w:t>
      </w:r>
    </w:p>
    <w:p w14:paraId="3607A8FD" w14:textId="074B034B" w:rsidR="00673BC0" w:rsidRPr="004D634A"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4D634A">
        <w:rPr>
          <w:rFonts w:asciiTheme="minorHAnsi" w:hAnsiTheme="minorHAnsi" w:cstheme="minorHAnsi"/>
          <w:color w:val="000000" w:themeColor="text1"/>
          <w:spacing w:val="0"/>
          <w:kern w:val="0"/>
          <w:sz w:val="22"/>
          <w:szCs w:val="22"/>
        </w:rPr>
        <w:t>Wykonawca jest związany ofertą od dnia upływu terminu składania ofert do dnia</w:t>
      </w:r>
      <w:r w:rsidR="009936B6" w:rsidRPr="004D634A">
        <w:rPr>
          <w:rFonts w:asciiTheme="minorHAnsi" w:hAnsiTheme="minorHAnsi" w:cstheme="minorHAnsi"/>
          <w:color w:val="000000" w:themeColor="text1"/>
          <w:spacing w:val="0"/>
          <w:kern w:val="0"/>
          <w:sz w:val="22"/>
          <w:szCs w:val="22"/>
        </w:rPr>
        <w:t xml:space="preserve"> </w:t>
      </w:r>
      <w:r w:rsidR="00684E64" w:rsidRPr="004D634A">
        <w:rPr>
          <w:rFonts w:asciiTheme="minorHAnsi" w:hAnsiTheme="minorHAnsi" w:cstheme="minorHAnsi"/>
          <w:color w:val="000000" w:themeColor="text1"/>
          <w:spacing w:val="0"/>
          <w:kern w:val="0"/>
          <w:sz w:val="22"/>
          <w:szCs w:val="22"/>
        </w:rPr>
        <w:br/>
      </w:r>
      <w:r w:rsidR="00991E83">
        <w:rPr>
          <w:rFonts w:asciiTheme="minorHAnsi" w:hAnsiTheme="minorHAnsi" w:cstheme="minorHAnsi"/>
          <w:b/>
          <w:color w:val="000000" w:themeColor="text1"/>
          <w:spacing w:val="0"/>
          <w:kern w:val="0"/>
          <w:sz w:val="22"/>
          <w:szCs w:val="22"/>
          <w:u w:val="single"/>
        </w:rPr>
        <w:t>17 lutego</w:t>
      </w:r>
      <w:r w:rsidR="009936B6" w:rsidRPr="004D634A">
        <w:rPr>
          <w:rFonts w:asciiTheme="minorHAnsi" w:hAnsiTheme="minorHAnsi" w:cstheme="minorHAnsi"/>
          <w:b/>
          <w:color w:val="000000" w:themeColor="text1"/>
          <w:spacing w:val="0"/>
          <w:kern w:val="0"/>
          <w:sz w:val="22"/>
          <w:szCs w:val="22"/>
          <w:u w:val="single"/>
        </w:rPr>
        <w:t xml:space="preserve"> </w:t>
      </w:r>
      <w:r w:rsidRPr="004D634A">
        <w:rPr>
          <w:rFonts w:asciiTheme="minorHAnsi" w:hAnsiTheme="minorHAnsi" w:cstheme="minorHAnsi"/>
          <w:b/>
          <w:color w:val="000000" w:themeColor="text1"/>
          <w:spacing w:val="0"/>
          <w:kern w:val="0"/>
          <w:sz w:val="22"/>
          <w:szCs w:val="22"/>
          <w:u w:val="single"/>
        </w:rPr>
        <w:t>202</w:t>
      </w:r>
      <w:r w:rsidR="00991E83">
        <w:rPr>
          <w:rFonts w:asciiTheme="minorHAnsi" w:hAnsiTheme="minorHAnsi" w:cstheme="minorHAnsi"/>
          <w:b/>
          <w:color w:val="000000" w:themeColor="text1"/>
          <w:spacing w:val="0"/>
          <w:kern w:val="0"/>
          <w:sz w:val="22"/>
          <w:szCs w:val="22"/>
          <w:u w:val="single"/>
        </w:rPr>
        <w:t>2</w:t>
      </w:r>
      <w:r w:rsidR="00391EC6" w:rsidRPr="004D634A">
        <w:rPr>
          <w:rFonts w:asciiTheme="minorHAnsi" w:hAnsiTheme="minorHAnsi" w:cstheme="minorHAnsi"/>
          <w:b/>
          <w:color w:val="000000" w:themeColor="text1"/>
          <w:spacing w:val="0"/>
          <w:kern w:val="0"/>
          <w:sz w:val="22"/>
          <w:szCs w:val="22"/>
          <w:u w:val="single"/>
        </w:rPr>
        <w:t xml:space="preserve"> </w:t>
      </w:r>
      <w:r w:rsidRPr="004D634A">
        <w:rPr>
          <w:rFonts w:asciiTheme="minorHAnsi" w:hAnsiTheme="minorHAnsi" w:cstheme="minorHAnsi"/>
          <w:b/>
          <w:color w:val="000000" w:themeColor="text1"/>
          <w:spacing w:val="0"/>
          <w:kern w:val="0"/>
          <w:sz w:val="22"/>
          <w:szCs w:val="22"/>
          <w:u w:val="single"/>
        </w:rPr>
        <w:t>r.</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86F23A4" w:rsidR="00673BC0" w:rsidRPr="00A234C6"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Przedłużenie terminu związania ofertą, o którym mowa w ust.2, wymaga złożenia przez Wykonawcę pisemnego oświadczenia o wyrażeniu zgody na przedłużenie terminu związania ofertą.</w:t>
      </w:r>
    </w:p>
    <w:p w14:paraId="5AB7454F" w14:textId="77777777" w:rsidR="00A234C6" w:rsidRPr="00A234C6" w:rsidRDefault="00A234C6" w:rsidP="00A234C6">
      <w:pPr>
        <w:spacing w:before="240" w:after="0" w:line="240" w:lineRule="auto"/>
        <w:jc w:val="both"/>
        <w:rPr>
          <w:rFonts w:asciiTheme="minorHAnsi" w:hAnsiTheme="minorHAnsi" w:cstheme="minorHAnsi"/>
          <w:color w:val="FF0000"/>
          <w:spacing w:val="0"/>
          <w:kern w:val="0"/>
          <w:sz w:val="22"/>
          <w:szCs w:val="22"/>
        </w:rPr>
      </w:pPr>
    </w:p>
    <w:p w14:paraId="2C6A23FB" w14:textId="39079138"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w:t>
      </w:r>
      <w:r w:rsidR="0079592E" w:rsidRPr="00744A0E">
        <w:rPr>
          <w:rFonts w:asciiTheme="minorHAnsi" w:hAnsiTheme="minorHAnsi" w:cstheme="minorHAnsi"/>
          <w:b/>
          <w:spacing w:val="0"/>
          <w:kern w:val="0"/>
          <w:sz w:val="22"/>
          <w:szCs w:val="22"/>
        </w:rPr>
        <w:t>IS SPOSOBU PRZYGOTOWANIA OFERTY</w:t>
      </w:r>
    </w:p>
    <w:p w14:paraId="1DE1052D" w14:textId="77777777" w:rsidR="00E97F40" w:rsidRPr="00744A0E" w:rsidRDefault="00E97F40" w:rsidP="00E97F40">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 xml:space="preserve">Wykonawca składa zaszyfrowaną ofertę za pośrednictwem </w:t>
      </w:r>
      <w:r w:rsidRPr="00744A0E">
        <w:rPr>
          <w:rFonts w:asciiTheme="minorHAnsi" w:hAnsiTheme="minorHAnsi" w:cstheme="minorHAnsi"/>
          <w:b/>
          <w:kern w:val="0"/>
          <w:sz w:val="22"/>
          <w:szCs w:val="22"/>
          <w:lang w:eastAsia="en-US"/>
        </w:rPr>
        <w:t>„Formularza do złożenia, zmiany, wycofania oferty lub wniosku”</w:t>
      </w:r>
      <w:r w:rsidRPr="00744A0E">
        <w:rPr>
          <w:rFonts w:asciiTheme="minorHAnsi" w:hAnsiTheme="minorHAnsi" w:cstheme="minorHAnsi"/>
          <w:kern w:val="0"/>
          <w:sz w:val="22"/>
          <w:szCs w:val="22"/>
          <w:lang w:eastAsia="en-US"/>
        </w:rPr>
        <w:t xml:space="preserve"> dostępnego na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xml:space="preserve"> i udostępnionego również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Funkcjonalność do zaszyfrowania oferty przez Wykonawcę jest dostępna dla wykonawców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w szczegółach danego postępowania. W formularzu oferty Wykonawca zobowiązany jest podać adres skrzynki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na którym prowadzona będzie korespondencja związana z postępowaniem.</w:t>
      </w:r>
    </w:p>
    <w:p w14:paraId="65934521" w14:textId="77777777" w:rsidR="00925C8A" w:rsidRPr="00744A0E" w:rsidRDefault="00E97F40" w:rsidP="00925C8A">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 xml:space="preserve">Ofertę pod rygorem nieważności, w formie elektronicznej lub w postaci elektronicznej opatrzonej podpisem </w:t>
      </w:r>
      <w:r w:rsidR="00925C8A" w:rsidRPr="00744A0E">
        <w:rPr>
          <w:rFonts w:asciiTheme="minorHAnsi" w:hAnsiTheme="minorHAnsi" w:cstheme="minorHAnsi"/>
          <w:kern w:val="0"/>
          <w:sz w:val="22"/>
          <w:szCs w:val="22"/>
          <w:lang w:eastAsia="en-US"/>
        </w:rPr>
        <w:t xml:space="preserve">kwalifikowanym, </w:t>
      </w:r>
      <w:r w:rsidRPr="00744A0E">
        <w:rPr>
          <w:rFonts w:asciiTheme="minorHAnsi" w:hAnsiTheme="minorHAnsi" w:cstheme="minorHAnsi"/>
          <w:kern w:val="0"/>
          <w:sz w:val="22"/>
          <w:szCs w:val="22"/>
          <w:lang w:eastAsia="en-US"/>
        </w:rPr>
        <w:t>zaufanym lub podpisem osobistym.</w:t>
      </w:r>
    </w:p>
    <w:p w14:paraId="63AEBC67" w14:textId="2C820E98" w:rsidR="00925C8A" w:rsidRPr="00744A0E" w:rsidRDefault="00925C8A" w:rsidP="00925C8A">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bCs/>
          <w:sz w:val="22"/>
          <w:szCs w:val="22"/>
        </w:rPr>
        <w:t xml:space="preserve">W przypadku podpisania dokumentu elektronicznego kwalifikowanym podpisem elektronicznym, podpisem zaufanym lub podpisem osobistym osoba składająca taki podpis musi być umocowana w imieniu wykonawcy zgodnie z obowiązującymi przepisami. </w:t>
      </w:r>
    </w:p>
    <w:p w14:paraId="597FF524" w14:textId="1DCA1A65" w:rsidR="00E97F40" w:rsidRPr="00744A0E" w:rsidRDefault="00E97F40" w:rsidP="00E97F40">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Sposób złożenia oferty, w tym zaszyfrowania oferty opisany został w „Instrukcji użytkownika”, dostępnej na stronie: https://miniportal.uzp.gov.pl/.</w:t>
      </w:r>
    </w:p>
    <w:p w14:paraId="725AE1E4" w14:textId="24E0A754"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
          <w:spacing w:val="0"/>
          <w:kern w:val="0"/>
          <w:sz w:val="22"/>
          <w:szCs w:val="22"/>
        </w:rPr>
        <w:lastRenderedPageBreak/>
        <w:t>Oferta musi być sporządzona</w:t>
      </w:r>
      <w:r w:rsidRPr="00744A0E">
        <w:rPr>
          <w:rFonts w:asciiTheme="minorHAnsi" w:hAnsiTheme="minorHAnsi" w:cstheme="minorHAnsi"/>
          <w:spacing w:val="0"/>
          <w:kern w:val="0"/>
          <w:sz w:val="22"/>
          <w:szCs w:val="22"/>
        </w:rPr>
        <w:t xml:space="preserve"> w języku polskim, </w:t>
      </w:r>
      <w:r w:rsidRPr="00744A0E">
        <w:rPr>
          <w:rFonts w:asciiTheme="minorHAnsi" w:hAnsiTheme="minorHAnsi" w:cstheme="minorHAnsi"/>
          <w:b/>
          <w:spacing w:val="0"/>
          <w:kern w:val="0"/>
          <w:sz w:val="22"/>
          <w:szCs w:val="22"/>
        </w:rPr>
        <w:t>w postaci elektronicznej</w:t>
      </w:r>
      <w:r w:rsidRPr="00744A0E">
        <w:rPr>
          <w:rFonts w:asciiTheme="minorHAnsi" w:hAnsiTheme="minorHAnsi" w:cstheme="minorHAnsi"/>
          <w:spacing w:val="0"/>
          <w:kern w:val="0"/>
          <w:sz w:val="22"/>
          <w:szCs w:val="22"/>
        </w:rPr>
        <w:t xml:space="preserve"> w formacie danych: .pdf, .</w:t>
      </w:r>
      <w:proofErr w:type="spellStart"/>
      <w:r w:rsidRPr="00744A0E">
        <w:rPr>
          <w:rFonts w:asciiTheme="minorHAnsi" w:hAnsiTheme="minorHAnsi" w:cstheme="minorHAnsi"/>
          <w:spacing w:val="0"/>
          <w:kern w:val="0"/>
          <w:sz w:val="22"/>
          <w:szCs w:val="22"/>
        </w:rPr>
        <w:t>doc</w:t>
      </w:r>
      <w:proofErr w:type="spellEnd"/>
      <w:r w:rsidRPr="00744A0E">
        <w:rPr>
          <w:rFonts w:asciiTheme="minorHAnsi" w:hAnsiTheme="minorHAnsi" w:cstheme="minorHAnsi"/>
          <w:spacing w:val="0"/>
          <w:kern w:val="0"/>
          <w:sz w:val="22"/>
          <w:szCs w:val="22"/>
        </w:rPr>
        <w:t>, .</w:t>
      </w:r>
      <w:proofErr w:type="spellStart"/>
      <w:r w:rsidRPr="00744A0E">
        <w:rPr>
          <w:rFonts w:asciiTheme="minorHAnsi" w:hAnsiTheme="minorHAnsi" w:cstheme="minorHAnsi"/>
          <w:spacing w:val="0"/>
          <w:kern w:val="0"/>
          <w:sz w:val="22"/>
          <w:szCs w:val="22"/>
        </w:rPr>
        <w:t>docx</w:t>
      </w:r>
      <w:proofErr w:type="spellEnd"/>
      <w:r w:rsidRPr="00744A0E">
        <w:rPr>
          <w:rFonts w:asciiTheme="minorHAnsi" w:hAnsiTheme="minorHAnsi" w:cstheme="minorHAnsi"/>
          <w:spacing w:val="0"/>
          <w:kern w:val="0"/>
          <w:sz w:val="22"/>
          <w:szCs w:val="22"/>
        </w:rPr>
        <w:t>, .rtf,</w:t>
      </w:r>
      <w:r w:rsidR="00BE0C40"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t>
      </w:r>
      <w:proofErr w:type="spellStart"/>
      <w:r w:rsidRPr="00744A0E">
        <w:rPr>
          <w:rFonts w:asciiTheme="minorHAnsi" w:hAnsiTheme="minorHAnsi" w:cstheme="minorHAnsi"/>
          <w:spacing w:val="0"/>
          <w:kern w:val="0"/>
          <w:sz w:val="22"/>
          <w:szCs w:val="22"/>
        </w:rPr>
        <w:t>odti</w:t>
      </w:r>
      <w:proofErr w:type="spellEnd"/>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opatrzona kwalifikowanym podpisem elektronicznym, podpisem zaufanym lub podpisem osobistym.</w:t>
      </w:r>
    </w:p>
    <w:p w14:paraId="65975E06" w14:textId="77777777" w:rsidR="00925C8A" w:rsidRPr="00744A0E" w:rsidRDefault="0079592E" w:rsidP="00925C8A">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na ofertę składa się kilka dokumentów, Wykonawca powinien stworzyć folder, do którego przeniesie wszystkie dokumenty oferty podpisane kwalifikowanym podpisem elektronicznym, podpisem z</w:t>
      </w:r>
      <w:r w:rsidR="00170BDE" w:rsidRPr="00744A0E">
        <w:rPr>
          <w:rFonts w:asciiTheme="minorHAnsi" w:hAnsiTheme="minorHAnsi" w:cstheme="minorHAnsi"/>
          <w:spacing w:val="0"/>
          <w:kern w:val="0"/>
          <w:sz w:val="22"/>
          <w:szCs w:val="22"/>
        </w:rPr>
        <w:t xml:space="preserve">aufanym lub podpisem osobistym </w:t>
      </w:r>
      <w:r w:rsidR="00170BDE" w:rsidRPr="00744A0E">
        <w:rPr>
          <w:rFonts w:asciiTheme="minorHAnsi" w:hAnsiTheme="minorHAnsi" w:cstheme="minorHAnsi"/>
          <w:i/>
          <w:spacing w:val="0"/>
          <w:kern w:val="0"/>
          <w:sz w:val="22"/>
          <w:szCs w:val="22"/>
        </w:rPr>
        <w:t>(zamawiający rekomenduje podpisanie jednym rodzajem podpisu).</w:t>
      </w:r>
      <w:r w:rsidR="00170BDE"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Następnie z tego folderu Wykonawca zrobi folder .zip (bez nadawania mu haseł i bez szyfrowania). W kolejnym kroku za pośrednictwem Aplikacji do szyfrowania Wykonawca zaszyfruje folder zawierający dokumenty składające się na ofertę.</w:t>
      </w:r>
    </w:p>
    <w:p w14:paraId="2FFCF0B1" w14:textId="0937FA6A" w:rsidR="00925C8A" w:rsidRPr="00744A0E" w:rsidRDefault="00925C8A" w:rsidP="00925C8A">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Cs/>
          <w:sz w:val="22"/>
          <w:szCs w:val="22"/>
        </w:rPr>
        <w:t xml:space="preserve">Dokumenty lub oświadczenia, wykonawca składa w oryginale lub kopii poświadczonej za zgodność z oryginałem w formie elektronicznej, w postaci elektronicznej opatrzonej podpisem zaufanym lub podpisem osobistym. </w:t>
      </w:r>
      <w:r w:rsidRPr="00744A0E">
        <w:rPr>
          <w:rFonts w:asciiTheme="minorHAnsi" w:hAnsiTheme="minorHAnsi" w:cstheme="minorHAnsi"/>
          <w:sz w:val="22"/>
          <w:szCs w:val="22"/>
        </w:rPr>
        <w:t xml:space="preserve">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 </w:t>
      </w:r>
    </w:p>
    <w:p w14:paraId="32EA6BBC" w14:textId="1DB2F1E6"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Wszelkie informacje stanowiące tajemnicę przedsiębiorstwa w rozumieniu ustawy z dnia 16 kwietnia 1993 r. o zwalczaniu nieuczciwej konkurencji (Dz. U. z 20</w:t>
      </w:r>
      <w:r w:rsidR="008F0666" w:rsidRPr="00744A0E">
        <w:rPr>
          <w:rFonts w:asciiTheme="minorHAnsi" w:hAnsiTheme="minorHAnsi" w:cstheme="minorHAnsi"/>
          <w:spacing w:val="0"/>
          <w:kern w:val="0"/>
          <w:sz w:val="22"/>
          <w:szCs w:val="22"/>
        </w:rPr>
        <w:t>20 r. poz. 1913</w:t>
      </w:r>
      <w:r w:rsidRPr="00744A0E">
        <w:rPr>
          <w:rFonts w:asciiTheme="minorHAnsi" w:hAnsiTheme="minorHAnsi" w:cstheme="minorHAnsi"/>
          <w:spacing w:val="0"/>
          <w:kern w:val="0"/>
          <w:sz w:val="22"/>
          <w:szCs w:val="22"/>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t>
      </w:r>
    </w:p>
    <w:p w14:paraId="4AFB0DC2" w14:textId="2691466E" w:rsidR="008F0666" w:rsidRPr="003D180B" w:rsidRDefault="0079592E" w:rsidP="003D180B">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
          <w:spacing w:val="0"/>
          <w:kern w:val="0"/>
          <w:sz w:val="22"/>
          <w:szCs w:val="22"/>
        </w:rPr>
        <w:t>Do oferty należy dołączyć</w:t>
      </w:r>
      <w:r w:rsidR="0003435F" w:rsidRPr="00744A0E">
        <w:rPr>
          <w:rFonts w:asciiTheme="minorHAnsi" w:hAnsiTheme="minorHAnsi" w:cstheme="minorHAnsi"/>
          <w:b/>
          <w:spacing w:val="0"/>
          <w:kern w:val="0"/>
          <w:sz w:val="22"/>
          <w:szCs w:val="22"/>
        </w:rPr>
        <w:t xml:space="preserve"> obowiązkowo</w:t>
      </w:r>
      <w:r w:rsidR="003D180B">
        <w:rPr>
          <w:rFonts w:asciiTheme="minorHAnsi" w:hAnsiTheme="minorHAnsi" w:cstheme="minorHAnsi"/>
          <w:b/>
          <w:spacing w:val="0"/>
          <w:kern w:val="0"/>
          <w:sz w:val="22"/>
          <w:szCs w:val="22"/>
        </w:rPr>
        <w:t xml:space="preserve"> </w:t>
      </w:r>
      <w:r w:rsidRPr="003D180B">
        <w:rPr>
          <w:rFonts w:asciiTheme="minorHAnsi" w:hAnsiTheme="minorHAnsi" w:cstheme="minorHAnsi"/>
          <w:b/>
          <w:spacing w:val="0"/>
          <w:kern w:val="0"/>
          <w:sz w:val="22"/>
          <w:szCs w:val="22"/>
        </w:rPr>
        <w:t>oświadczenie o niepodleganiu wykluczeniu</w:t>
      </w:r>
      <w:r w:rsidRPr="003D180B">
        <w:rPr>
          <w:rFonts w:asciiTheme="minorHAnsi" w:hAnsiTheme="minorHAnsi" w:cstheme="minorHAnsi"/>
          <w:spacing w:val="0"/>
          <w:kern w:val="0"/>
          <w:sz w:val="22"/>
          <w:szCs w:val="22"/>
        </w:rPr>
        <w:t xml:space="preserve"> </w:t>
      </w:r>
      <w:r w:rsidR="00D00204" w:rsidRPr="003D180B">
        <w:rPr>
          <w:rFonts w:asciiTheme="minorHAnsi" w:hAnsiTheme="minorHAnsi" w:cstheme="minorHAnsi"/>
          <w:b/>
          <w:spacing w:val="0"/>
          <w:kern w:val="0"/>
          <w:sz w:val="22"/>
          <w:szCs w:val="22"/>
        </w:rPr>
        <w:t xml:space="preserve">oraz oświadczenie o spełnianiu warunków udziału w postępowaniu </w:t>
      </w:r>
      <w:r w:rsidR="00F16D71" w:rsidRPr="003D180B">
        <w:rPr>
          <w:rFonts w:asciiTheme="minorHAnsi" w:hAnsiTheme="minorHAnsi" w:cstheme="minorHAnsi"/>
          <w:kern w:val="0"/>
          <w:sz w:val="22"/>
          <w:szCs w:val="22"/>
          <w:lang w:eastAsia="en-US"/>
        </w:rPr>
        <w:t>w formie elektronicznej lub w postaci elektronicznej opatrzonej podpisem</w:t>
      </w:r>
      <w:r w:rsidR="00F16D71" w:rsidRPr="003D180B">
        <w:rPr>
          <w:rFonts w:asciiTheme="minorHAnsi" w:hAnsiTheme="minorHAnsi" w:cstheme="minorHAnsi"/>
          <w:spacing w:val="0"/>
          <w:kern w:val="0"/>
          <w:sz w:val="22"/>
          <w:szCs w:val="22"/>
        </w:rPr>
        <w:t xml:space="preserve"> </w:t>
      </w:r>
      <w:r w:rsidR="00F16D71" w:rsidRPr="003D180B">
        <w:rPr>
          <w:rFonts w:asciiTheme="minorHAnsi" w:hAnsiTheme="minorHAnsi" w:cstheme="minorHAnsi"/>
          <w:kern w:val="0"/>
          <w:sz w:val="22"/>
          <w:szCs w:val="22"/>
          <w:lang w:eastAsia="en-US"/>
        </w:rPr>
        <w:t>zaufanym lub podpisem osobistym, a następnie zaszyfrować wraz z plikami</w:t>
      </w:r>
      <w:r w:rsidR="00F16D71" w:rsidRPr="003D180B">
        <w:rPr>
          <w:rFonts w:asciiTheme="minorHAnsi" w:hAnsiTheme="minorHAnsi" w:cstheme="minorHAnsi"/>
          <w:spacing w:val="0"/>
          <w:kern w:val="0"/>
          <w:sz w:val="22"/>
          <w:szCs w:val="22"/>
        </w:rPr>
        <w:t xml:space="preserve"> </w:t>
      </w:r>
      <w:r w:rsidR="00F16D71" w:rsidRPr="003D180B">
        <w:rPr>
          <w:rFonts w:asciiTheme="minorHAnsi" w:hAnsiTheme="minorHAnsi" w:cstheme="minorHAnsi"/>
          <w:kern w:val="0"/>
          <w:sz w:val="22"/>
          <w:szCs w:val="22"/>
          <w:lang w:eastAsia="en-US"/>
        </w:rPr>
        <w:t>stanowiącymi ofertę</w:t>
      </w:r>
      <w:r w:rsidRPr="003D180B">
        <w:rPr>
          <w:rFonts w:asciiTheme="minorHAnsi" w:hAnsiTheme="minorHAnsi" w:cstheme="minorHAnsi"/>
          <w:spacing w:val="0"/>
          <w:kern w:val="0"/>
          <w:sz w:val="22"/>
          <w:szCs w:val="22"/>
        </w:rPr>
        <w:t>, a następnie wraz z plikami stanowiącymi ofertę skompresować do jednego pliku archiwum (ZIP).</w:t>
      </w:r>
    </w:p>
    <w:p w14:paraId="2A45BD32" w14:textId="08A46DE1"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Do przygotowania oferty zaleca się wykorzystanie </w:t>
      </w:r>
      <w:r w:rsidRPr="00744A0E">
        <w:rPr>
          <w:rFonts w:asciiTheme="minorHAnsi" w:hAnsiTheme="minorHAnsi" w:cstheme="minorHAnsi"/>
          <w:b/>
          <w:spacing w:val="0"/>
          <w:kern w:val="0"/>
          <w:sz w:val="22"/>
          <w:szCs w:val="22"/>
        </w:rPr>
        <w:t>Formularza Oferty, którego wzór stanowi Załącznik nr 2 do SWZ.</w:t>
      </w:r>
      <w:r w:rsidRPr="00744A0E">
        <w:rPr>
          <w:rFonts w:asciiTheme="minorHAnsi" w:hAnsiTheme="minorHAnsi" w:cstheme="minorHAnsi"/>
          <w:spacing w:val="0"/>
          <w:kern w:val="0"/>
          <w:sz w:val="22"/>
          <w:szCs w:val="22"/>
        </w:rPr>
        <w:t xml:space="preserve"> W przypadku, gdy Wykonawca nie korzysta z przygotowanego przez Zamawiającego wzoru, w treści oferty należy zamieścić wszystkie informacje wymagane w Formularzu Ofertowym.</w:t>
      </w:r>
    </w:p>
    <w:p w14:paraId="6533F240" w14:textId="77777777"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Do oferty należy dołączyć: </w:t>
      </w:r>
    </w:p>
    <w:p w14:paraId="1E3170E9" w14:textId="1FC6E440" w:rsidR="0079592E" w:rsidRPr="00744A0E" w:rsidRDefault="0079592E" w:rsidP="00381DFD">
      <w:pPr>
        <w:pStyle w:val="Akapitzlist"/>
        <w:numPr>
          <w:ilvl w:val="1"/>
          <w:numId w:val="5"/>
        </w:num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Pełnomocnictwo upoważniające do złożenia oferty, o ile ofertę składa pełnomocnik;</w:t>
      </w:r>
    </w:p>
    <w:p w14:paraId="4A1B51D5" w14:textId="71090EC7" w:rsidR="0079592E" w:rsidRPr="00744A0E" w:rsidRDefault="0079592E" w:rsidP="000D22C9">
      <w:pPr>
        <w:pStyle w:val="Akapitzlist"/>
        <w:numPr>
          <w:ilvl w:val="1"/>
          <w:numId w:val="5"/>
        </w:numPr>
        <w:spacing w:after="0" w:line="240" w:lineRule="auto"/>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Pełnomocnictwo dla pełnomocnika do reprezentowania w postępowaniu Wykonawców wspólnie ubiegających się o udzielenie zamówienia -</w:t>
      </w:r>
      <w:r w:rsidR="003157D6"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dotyczy ofert składanych przez Wykonawców wspólnie ubiegających się o udzielenie zamówienia;</w:t>
      </w:r>
    </w:p>
    <w:p w14:paraId="13F2C0E2" w14:textId="464F4696" w:rsidR="0079592E" w:rsidRDefault="0079592E" w:rsidP="000D22C9">
      <w:pPr>
        <w:pStyle w:val="Akapitzlist"/>
        <w:numPr>
          <w:ilvl w:val="1"/>
          <w:numId w:val="5"/>
        </w:numPr>
        <w:spacing w:after="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Oświadczenie Wykonawcy o niepodleganiu wykluczeniu z postępowania</w:t>
      </w:r>
      <w:r w:rsidR="00381DFD"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t>
      </w:r>
      <w:r w:rsidR="00381DFD"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wzór oświadczenia o niepodleganiu wykluczeniu stanowi</w:t>
      </w:r>
      <w:r w:rsidR="00560854">
        <w:rPr>
          <w:rFonts w:asciiTheme="minorHAnsi" w:hAnsiTheme="minorHAnsi" w:cstheme="minorHAnsi"/>
          <w:spacing w:val="0"/>
          <w:kern w:val="0"/>
          <w:sz w:val="22"/>
          <w:szCs w:val="22"/>
        </w:rPr>
        <w:t>ące</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Załącznik nr 3 do SWZ.</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 xml:space="preserve">W przypadku wspólnego ubiegania się o zamówienie przez Wykonawców, oświadczenie </w:t>
      </w:r>
      <w:r w:rsidR="00560854">
        <w:rPr>
          <w:rFonts w:asciiTheme="minorHAnsi" w:hAnsiTheme="minorHAnsi" w:cstheme="minorHAnsi"/>
          <w:b/>
          <w:spacing w:val="0"/>
          <w:kern w:val="0"/>
          <w:sz w:val="22"/>
          <w:szCs w:val="22"/>
        </w:rPr>
        <w:t>to</w:t>
      </w:r>
      <w:r w:rsidRPr="00744A0E">
        <w:rPr>
          <w:rFonts w:asciiTheme="minorHAnsi" w:hAnsiTheme="minorHAnsi" w:cstheme="minorHAnsi"/>
          <w:b/>
          <w:spacing w:val="0"/>
          <w:kern w:val="0"/>
          <w:sz w:val="22"/>
          <w:szCs w:val="22"/>
        </w:rPr>
        <w:t xml:space="preserve"> składa każdy z</w:t>
      </w:r>
      <w:r w:rsidR="00764E82" w:rsidRPr="00744A0E">
        <w:rPr>
          <w:rFonts w:asciiTheme="minorHAnsi" w:hAnsiTheme="minorHAnsi" w:cstheme="minorHAnsi"/>
          <w:b/>
          <w:spacing w:val="0"/>
          <w:kern w:val="0"/>
          <w:sz w:val="22"/>
          <w:szCs w:val="22"/>
        </w:rPr>
        <w:t xml:space="preserve"> Wykonawców</w:t>
      </w:r>
      <w:r w:rsidR="00D00204">
        <w:rPr>
          <w:rFonts w:asciiTheme="minorHAnsi" w:hAnsiTheme="minorHAnsi" w:cstheme="minorHAnsi"/>
          <w:b/>
          <w:spacing w:val="0"/>
          <w:kern w:val="0"/>
          <w:sz w:val="22"/>
          <w:szCs w:val="22"/>
        </w:rPr>
        <w:t>,</w:t>
      </w:r>
    </w:p>
    <w:p w14:paraId="6A53BA29" w14:textId="43CE96F3" w:rsidR="00D00204" w:rsidRPr="00D00204" w:rsidRDefault="00D00204" w:rsidP="00D00204">
      <w:pPr>
        <w:pStyle w:val="Akapitzlist"/>
        <w:numPr>
          <w:ilvl w:val="1"/>
          <w:numId w:val="5"/>
        </w:numPr>
        <w:spacing w:after="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 xml:space="preserve">Oświadczenie Wykonawcy o </w:t>
      </w:r>
      <w:r w:rsidRPr="003D180B">
        <w:rPr>
          <w:rFonts w:asciiTheme="minorHAnsi" w:hAnsiTheme="minorHAnsi" w:cstheme="minorHAnsi"/>
          <w:spacing w:val="0"/>
          <w:kern w:val="0"/>
          <w:sz w:val="22"/>
          <w:szCs w:val="22"/>
        </w:rPr>
        <w:t>spełnianiu warunków udziału w postępowaniu</w:t>
      </w:r>
      <w:r w:rsidRPr="003D180B">
        <w:rPr>
          <w:rFonts w:asciiTheme="minorHAnsi" w:hAnsiTheme="minorHAnsi" w:cstheme="minorHAnsi"/>
          <w:b/>
          <w:spacing w:val="0"/>
          <w:kern w:val="0"/>
          <w:sz w:val="22"/>
          <w:szCs w:val="22"/>
        </w:rPr>
        <w:t xml:space="preserve"> </w:t>
      </w:r>
      <w:r w:rsidRPr="00744A0E">
        <w:rPr>
          <w:rFonts w:asciiTheme="minorHAnsi" w:hAnsiTheme="minorHAnsi" w:cstheme="minorHAnsi"/>
          <w:spacing w:val="0"/>
          <w:kern w:val="0"/>
          <w:sz w:val="22"/>
          <w:szCs w:val="22"/>
        </w:rPr>
        <w:t>- wzór oświadczenia o niepodleganiu wykluczeniu stanowi</w:t>
      </w:r>
      <w:r>
        <w:rPr>
          <w:rFonts w:asciiTheme="minorHAnsi" w:hAnsiTheme="minorHAnsi" w:cstheme="minorHAnsi"/>
          <w:spacing w:val="0"/>
          <w:kern w:val="0"/>
          <w:sz w:val="22"/>
          <w:szCs w:val="22"/>
        </w:rPr>
        <w:t>ące</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 xml:space="preserve">Załącznik nr </w:t>
      </w:r>
      <w:r>
        <w:rPr>
          <w:rFonts w:asciiTheme="minorHAnsi" w:hAnsiTheme="minorHAnsi" w:cstheme="minorHAnsi"/>
          <w:b/>
          <w:spacing w:val="0"/>
          <w:kern w:val="0"/>
          <w:sz w:val="22"/>
          <w:szCs w:val="22"/>
        </w:rPr>
        <w:t>4</w:t>
      </w:r>
      <w:r w:rsidRPr="00744A0E">
        <w:rPr>
          <w:rFonts w:asciiTheme="minorHAnsi" w:hAnsiTheme="minorHAnsi" w:cstheme="minorHAnsi"/>
          <w:b/>
          <w:spacing w:val="0"/>
          <w:kern w:val="0"/>
          <w:sz w:val="22"/>
          <w:szCs w:val="22"/>
        </w:rPr>
        <w:t xml:space="preserve"> do SWZ.</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 xml:space="preserve">W przypadku </w:t>
      </w:r>
      <w:r w:rsidRPr="00744A0E">
        <w:rPr>
          <w:rFonts w:asciiTheme="minorHAnsi" w:hAnsiTheme="minorHAnsi" w:cstheme="minorHAnsi"/>
          <w:b/>
          <w:spacing w:val="0"/>
          <w:kern w:val="0"/>
          <w:sz w:val="22"/>
          <w:szCs w:val="22"/>
        </w:rPr>
        <w:lastRenderedPageBreak/>
        <w:t>wspólnego ubiegania s</w:t>
      </w:r>
      <w:r w:rsidRPr="00560854">
        <w:rPr>
          <w:rFonts w:asciiTheme="minorHAnsi" w:hAnsiTheme="minorHAnsi" w:cstheme="minorHAnsi"/>
          <w:b/>
          <w:spacing w:val="0"/>
          <w:kern w:val="0"/>
          <w:sz w:val="22"/>
          <w:szCs w:val="22"/>
        </w:rPr>
        <w:t>ię o zamówienie przez Wykonawców, oświadczenie to składa każdy z Wykonawców.</w:t>
      </w:r>
    </w:p>
    <w:p w14:paraId="1CC4819A" w14:textId="1A5781A1" w:rsidR="00560854" w:rsidRPr="00666018" w:rsidRDefault="00560854" w:rsidP="00666018">
      <w:pPr>
        <w:pStyle w:val="Akapitzlist"/>
        <w:numPr>
          <w:ilvl w:val="1"/>
          <w:numId w:val="5"/>
        </w:numPr>
        <w:spacing w:after="0" w:line="240" w:lineRule="auto"/>
        <w:contextualSpacing w:val="0"/>
        <w:jc w:val="both"/>
        <w:rPr>
          <w:rFonts w:asciiTheme="minorHAnsi" w:hAnsiTheme="minorHAnsi" w:cstheme="minorHAnsi"/>
          <w:spacing w:val="0"/>
          <w:kern w:val="0"/>
          <w:sz w:val="22"/>
          <w:szCs w:val="22"/>
        </w:rPr>
      </w:pPr>
      <w:r w:rsidRPr="00666018">
        <w:rPr>
          <w:rFonts w:asciiTheme="minorHAnsi" w:hAnsiTheme="minorHAnsi" w:cstheme="minorHAnsi"/>
          <w:spacing w:val="0"/>
          <w:kern w:val="0"/>
          <w:sz w:val="22"/>
          <w:szCs w:val="22"/>
        </w:rPr>
        <w:t>Zobowiązanie podmiotu trzeciego stanowiące</w:t>
      </w:r>
      <w:r w:rsidRPr="00666018">
        <w:rPr>
          <w:rFonts w:asciiTheme="minorHAnsi" w:hAnsiTheme="minorHAnsi" w:cstheme="minorHAnsi"/>
          <w:b/>
          <w:spacing w:val="0"/>
          <w:kern w:val="0"/>
          <w:sz w:val="22"/>
          <w:szCs w:val="22"/>
        </w:rPr>
        <w:t xml:space="preserve"> Załącznik nr </w:t>
      </w:r>
      <w:r w:rsidR="00D00204">
        <w:rPr>
          <w:rFonts w:asciiTheme="minorHAnsi" w:hAnsiTheme="minorHAnsi" w:cstheme="minorHAnsi"/>
          <w:b/>
          <w:spacing w:val="0"/>
          <w:kern w:val="0"/>
          <w:sz w:val="22"/>
          <w:szCs w:val="22"/>
        </w:rPr>
        <w:t>5</w:t>
      </w:r>
      <w:r w:rsidRPr="00666018">
        <w:rPr>
          <w:rFonts w:asciiTheme="minorHAnsi" w:hAnsiTheme="minorHAnsi" w:cstheme="minorHAnsi"/>
          <w:b/>
          <w:spacing w:val="0"/>
          <w:kern w:val="0"/>
          <w:sz w:val="22"/>
          <w:szCs w:val="22"/>
        </w:rPr>
        <w:t xml:space="preserve"> do SWZ – </w:t>
      </w:r>
      <w:r w:rsidRPr="00666018">
        <w:rPr>
          <w:rFonts w:asciiTheme="minorHAnsi" w:hAnsiTheme="minorHAnsi" w:cstheme="minorHAnsi"/>
          <w:spacing w:val="0"/>
          <w:kern w:val="0"/>
          <w:sz w:val="22"/>
          <w:szCs w:val="22"/>
        </w:rPr>
        <w:t xml:space="preserve">dotyczy </w:t>
      </w:r>
      <w:r w:rsidRPr="00666018">
        <w:rPr>
          <w:rFonts w:asciiTheme="minorHAnsi" w:hAnsiTheme="minorHAnsi" w:cstheme="minorHAnsi"/>
          <w:sz w:val="22"/>
          <w:szCs w:val="22"/>
        </w:rPr>
        <w:t>Wykonawcy, który zamierza polegać na zdolnościach lub sytuacji innych podmiotów</w:t>
      </w:r>
      <w:r w:rsidR="00666018">
        <w:rPr>
          <w:rFonts w:asciiTheme="minorHAnsi" w:hAnsiTheme="minorHAnsi" w:cstheme="minorHAnsi"/>
          <w:sz w:val="22"/>
          <w:szCs w:val="22"/>
        </w:rPr>
        <w:t xml:space="preserve"> </w:t>
      </w:r>
      <w:r w:rsidR="00666018" w:rsidRPr="00666018">
        <w:rPr>
          <w:rFonts w:asciiTheme="minorHAnsi" w:hAnsiTheme="minorHAnsi" w:cstheme="minorHAnsi"/>
          <w:sz w:val="22"/>
          <w:szCs w:val="22"/>
        </w:rPr>
        <w:t>w celu potwierdzenia spełniania warunków udziału w postępowaniu lub kryteriów selekcji</w:t>
      </w:r>
      <w:r w:rsidR="00666018">
        <w:rPr>
          <w:rFonts w:asciiTheme="minorHAnsi" w:hAnsiTheme="minorHAnsi" w:cstheme="minorHAnsi"/>
          <w:sz w:val="22"/>
          <w:szCs w:val="22"/>
        </w:rPr>
        <w:t>.</w:t>
      </w:r>
    </w:p>
    <w:p w14:paraId="6BE45A7C" w14:textId="77777777" w:rsidR="0079592E" w:rsidRPr="00744A0E" w:rsidRDefault="0079592E" w:rsidP="000D22C9">
      <w:pPr>
        <w:pStyle w:val="Akapitzlist"/>
        <w:numPr>
          <w:ilvl w:val="0"/>
          <w:numId w:val="6"/>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Oferta oraz oświadczenie o niepodleganiu wykluczeniu muszą być złożone w oryginale.</w:t>
      </w:r>
    </w:p>
    <w:p w14:paraId="05B2C737" w14:textId="40EA2A25" w:rsidR="004B1AC8" w:rsidRPr="00744A0E" w:rsidRDefault="0079592E" w:rsidP="000D22C9">
      <w:pPr>
        <w:pStyle w:val="Akapitzlist"/>
        <w:numPr>
          <w:ilvl w:val="0"/>
          <w:numId w:val="6"/>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zaleca ponumerowanie stron oferty.</w:t>
      </w:r>
    </w:p>
    <w:p w14:paraId="725F92F9" w14:textId="13264BCA" w:rsidR="00FC513F" w:rsidRPr="00744A0E" w:rsidRDefault="00FC513F" w:rsidP="00395BD7">
      <w:pPr>
        <w:spacing w:after="0" w:line="240" w:lineRule="auto"/>
        <w:jc w:val="both"/>
        <w:rPr>
          <w:rFonts w:asciiTheme="minorHAnsi" w:hAnsiTheme="minorHAnsi" w:cstheme="minorHAnsi"/>
          <w:spacing w:val="0"/>
          <w:kern w:val="0"/>
          <w:sz w:val="22"/>
          <w:szCs w:val="22"/>
        </w:rPr>
      </w:pPr>
    </w:p>
    <w:p w14:paraId="3F36530F" w14:textId="77777777" w:rsidR="00FC513F" w:rsidRPr="00744A0E" w:rsidRDefault="00FC513F" w:rsidP="00395BD7">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3157D6" w:rsidRPr="00744A0E">
        <w:rPr>
          <w:rFonts w:asciiTheme="minorHAnsi" w:hAnsiTheme="minorHAnsi" w:cstheme="minorHAnsi"/>
          <w:b/>
          <w:spacing w:val="0"/>
          <w:kern w:val="0"/>
          <w:sz w:val="22"/>
          <w:szCs w:val="22"/>
        </w:rPr>
        <w:t>SÓB ORAZ TERMIN SKŁADANIA OFERT</w:t>
      </w:r>
    </w:p>
    <w:p w14:paraId="50D13195" w14:textId="6085AC8E" w:rsidR="00B02CE0" w:rsidRPr="00B02CE0" w:rsidRDefault="00F57519" w:rsidP="00B02CE0">
      <w:pPr>
        <w:pStyle w:val="Akapitzlist"/>
        <w:numPr>
          <w:ilvl w:val="0"/>
          <w:numId w:val="7"/>
        </w:numPr>
        <w:spacing w:after="120" w:line="240" w:lineRule="auto"/>
        <w:ind w:left="357" w:hanging="357"/>
        <w:jc w:val="both"/>
        <w:rPr>
          <w:rFonts w:asciiTheme="minorHAnsi" w:hAnsiTheme="minorHAnsi" w:cstheme="minorHAnsi"/>
          <w:b/>
          <w:color w:val="FF0000"/>
          <w:spacing w:val="0"/>
          <w:kern w:val="0"/>
          <w:sz w:val="22"/>
          <w:szCs w:val="22"/>
          <w:u w:val="single"/>
        </w:rPr>
      </w:pPr>
      <w:r w:rsidRPr="00744A0E">
        <w:rPr>
          <w:rFonts w:asciiTheme="minorHAnsi" w:hAnsiTheme="minorHAnsi" w:cstheme="minorHAnsi"/>
          <w:spacing w:val="0"/>
          <w:kern w:val="0"/>
          <w:sz w:val="22"/>
          <w:szCs w:val="22"/>
        </w:rPr>
        <w:t xml:space="preserve">Ofertę wraz z </w:t>
      </w:r>
      <w:r w:rsidRPr="004D634A">
        <w:rPr>
          <w:rFonts w:asciiTheme="minorHAnsi" w:hAnsiTheme="minorHAnsi" w:cstheme="minorHAnsi"/>
          <w:spacing w:val="0"/>
          <w:kern w:val="0"/>
          <w:sz w:val="22"/>
          <w:szCs w:val="22"/>
        </w:rPr>
        <w:t xml:space="preserve">wymaganymi załącznikami należy złożyć w terminie </w:t>
      </w:r>
      <w:r w:rsidRPr="004D634A">
        <w:rPr>
          <w:rFonts w:asciiTheme="minorHAnsi" w:hAnsiTheme="minorHAnsi" w:cstheme="minorHAnsi"/>
          <w:spacing w:val="0"/>
          <w:kern w:val="0"/>
          <w:sz w:val="22"/>
          <w:szCs w:val="22"/>
          <w:u w:val="single"/>
        </w:rPr>
        <w:t xml:space="preserve">do dnia </w:t>
      </w:r>
      <w:r w:rsidR="00991E83">
        <w:rPr>
          <w:rFonts w:asciiTheme="minorHAnsi" w:hAnsiTheme="minorHAnsi" w:cstheme="minorHAnsi"/>
          <w:b/>
          <w:spacing w:val="0"/>
          <w:kern w:val="0"/>
          <w:sz w:val="22"/>
          <w:szCs w:val="22"/>
          <w:u w:val="single"/>
        </w:rPr>
        <w:t>17 stycznia 2022</w:t>
      </w:r>
      <w:r w:rsidR="009936B6" w:rsidRPr="004D634A">
        <w:rPr>
          <w:rFonts w:asciiTheme="minorHAnsi" w:hAnsiTheme="minorHAnsi" w:cstheme="minorHAnsi"/>
          <w:b/>
          <w:spacing w:val="0"/>
          <w:kern w:val="0"/>
          <w:sz w:val="22"/>
          <w:szCs w:val="22"/>
          <w:u w:val="single"/>
        </w:rPr>
        <w:t xml:space="preserve"> r.</w:t>
      </w:r>
      <w:r w:rsidRPr="004D634A">
        <w:rPr>
          <w:rFonts w:asciiTheme="minorHAnsi" w:hAnsiTheme="minorHAnsi" w:cstheme="minorHAnsi"/>
          <w:b/>
          <w:spacing w:val="0"/>
          <w:kern w:val="0"/>
          <w:sz w:val="22"/>
          <w:szCs w:val="22"/>
          <w:u w:val="single"/>
        </w:rPr>
        <w:t xml:space="preserve">, do godz. </w:t>
      </w:r>
      <w:r w:rsidR="00A56902">
        <w:rPr>
          <w:rFonts w:asciiTheme="minorHAnsi" w:hAnsiTheme="minorHAnsi" w:cstheme="minorHAnsi"/>
          <w:b/>
          <w:spacing w:val="0"/>
          <w:kern w:val="0"/>
          <w:sz w:val="22"/>
          <w:szCs w:val="22"/>
          <w:u w:val="single"/>
        </w:rPr>
        <w:t>09</w:t>
      </w:r>
      <w:r w:rsidR="009936B6" w:rsidRPr="004D634A">
        <w:rPr>
          <w:rFonts w:asciiTheme="minorHAnsi" w:hAnsiTheme="minorHAnsi" w:cstheme="minorHAnsi"/>
          <w:b/>
          <w:spacing w:val="0"/>
          <w:kern w:val="0"/>
          <w:sz w:val="22"/>
          <w:szCs w:val="22"/>
          <w:u w:val="single"/>
        </w:rPr>
        <w:t>:00.</w:t>
      </w:r>
      <w:r w:rsidRPr="00744A0E">
        <w:rPr>
          <w:rFonts w:asciiTheme="minorHAnsi" w:hAnsiTheme="minorHAnsi" w:cstheme="minorHAnsi"/>
          <w:b/>
          <w:spacing w:val="0"/>
          <w:kern w:val="0"/>
          <w:sz w:val="22"/>
          <w:szCs w:val="22"/>
          <w:u w:val="single"/>
        </w:rPr>
        <w:t xml:space="preserve"> </w:t>
      </w:r>
    </w:p>
    <w:p w14:paraId="2961D8F4" w14:textId="226D292C" w:rsidR="003157D6" w:rsidRPr="00B02CE0" w:rsidRDefault="003157D6" w:rsidP="00B02CE0">
      <w:pPr>
        <w:pStyle w:val="Akapitzlist"/>
        <w:numPr>
          <w:ilvl w:val="0"/>
          <w:numId w:val="7"/>
        </w:numPr>
        <w:spacing w:after="120" w:line="240" w:lineRule="auto"/>
        <w:ind w:left="357" w:hanging="357"/>
        <w:jc w:val="both"/>
        <w:rPr>
          <w:rFonts w:asciiTheme="minorHAnsi" w:hAnsiTheme="minorHAnsi" w:cstheme="minorHAnsi"/>
          <w:b/>
          <w:color w:val="FF0000"/>
          <w:spacing w:val="0"/>
          <w:kern w:val="0"/>
          <w:sz w:val="22"/>
          <w:szCs w:val="22"/>
          <w:u w:val="single"/>
        </w:rPr>
      </w:pPr>
      <w:r w:rsidRPr="00666018">
        <w:rPr>
          <w:rFonts w:asciiTheme="minorHAnsi" w:hAnsiTheme="minorHAnsi" w:cstheme="minorHAnsi"/>
          <w:b/>
          <w:spacing w:val="0"/>
          <w:kern w:val="0"/>
          <w:sz w:val="22"/>
          <w:szCs w:val="22"/>
        </w:rPr>
        <w:t>Wykonawca składa ofertę za pośrednictwem Formularza do złożenia lub wycof</w:t>
      </w:r>
      <w:r w:rsidR="007A07D3" w:rsidRPr="00666018">
        <w:rPr>
          <w:rFonts w:asciiTheme="minorHAnsi" w:hAnsiTheme="minorHAnsi" w:cstheme="minorHAnsi"/>
          <w:b/>
          <w:spacing w:val="0"/>
          <w:kern w:val="0"/>
          <w:sz w:val="22"/>
          <w:szCs w:val="22"/>
        </w:rPr>
        <w:t xml:space="preserve">ania oferty dostępnego na </w:t>
      </w:r>
      <w:proofErr w:type="spellStart"/>
      <w:r w:rsidR="007A07D3" w:rsidRPr="00666018">
        <w:rPr>
          <w:rFonts w:asciiTheme="minorHAnsi" w:hAnsiTheme="minorHAnsi" w:cstheme="minorHAnsi"/>
          <w:b/>
          <w:spacing w:val="0"/>
          <w:kern w:val="0"/>
          <w:sz w:val="22"/>
          <w:szCs w:val="22"/>
        </w:rPr>
        <w:t>ePUAP</w:t>
      </w:r>
      <w:proofErr w:type="spellEnd"/>
      <w:r w:rsidR="00D80D77" w:rsidRPr="00666018">
        <w:rPr>
          <w:rFonts w:asciiTheme="minorHAnsi" w:hAnsiTheme="minorHAnsi" w:cstheme="minorHAnsi"/>
          <w:b/>
          <w:spacing w:val="0"/>
          <w:kern w:val="0"/>
          <w:sz w:val="22"/>
          <w:szCs w:val="22"/>
        </w:rPr>
        <w:t>:</w:t>
      </w:r>
      <w:r w:rsidR="007A07D3" w:rsidRPr="00666018">
        <w:rPr>
          <w:rFonts w:asciiTheme="minorHAnsi" w:hAnsiTheme="minorHAnsi" w:cstheme="minorHAnsi"/>
          <w:b/>
          <w:spacing w:val="0"/>
          <w:kern w:val="0"/>
          <w:sz w:val="22"/>
          <w:szCs w:val="22"/>
        </w:rPr>
        <w:t xml:space="preserve"> </w:t>
      </w:r>
      <w:r w:rsidR="00B02CE0" w:rsidRPr="00666018">
        <w:rPr>
          <w:rFonts w:asciiTheme="minorHAnsi" w:hAnsiTheme="minorHAnsi" w:cstheme="minorHAnsi"/>
          <w:b/>
          <w:sz w:val="22"/>
          <w:szCs w:val="22"/>
        </w:rPr>
        <w:t>/</w:t>
      </w:r>
      <w:proofErr w:type="spellStart"/>
      <w:r w:rsidR="00B02CE0" w:rsidRPr="00666018">
        <w:rPr>
          <w:rFonts w:asciiTheme="minorHAnsi" w:hAnsiTheme="minorHAnsi" w:cstheme="minorHAnsi"/>
          <w:b/>
          <w:sz w:val="22"/>
          <w:szCs w:val="22"/>
        </w:rPr>
        <w:t>UMiGChodecz</w:t>
      </w:r>
      <w:proofErr w:type="spellEnd"/>
      <w:r w:rsidR="00B02CE0" w:rsidRPr="00B02CE0">
        <w:rPr>
          <w:rFonts w:asciiTheme="minorHAnsi" w:hAnsiTheme="minorHAnsi" w:cstheme="minorHAnsi"/>
          <w:b/>
          <w:sz w:val="22"/>
          <w:szCs w:val="22"/>
        </w:rPr>
        <w:t>/skrytka</w:t>
      </w:r>
      <w:r w:rsidR="00B02CE0" w:rsidRPr="00B02CE0">
        <w:rPr>
          <w:rFonts w:asciiTheme="minorHAnsi" w:hAnsiTheme="minorHAnsi" w:cstheme="minorHAnsi"/>
          <w:b/>
          <w:kern w:val="0"/>
          <w:sz w:val="22"/>
          <w:szCs w:val="22"/>
          <w:lang w:eastAsia="en-US"/>
        </w:rPr>
        <w:t xml:space="preserve"> </w:t>
      </w:r>
      <w:r w:rsidRPr="00B02CE0">
        <w:rPr>
          <w:rFonts w:asciiTheme="minorHAnsi" w:hAnsiTheme="minorHAnsi" w:cstheme="minorHAnsi"/>
          <w:b/>
          <w:spacing w:val="0"/>
          <w:kern w:val="0"/>
          <w:sz w:val="22"/>
          <w:szCs w:val="22"/>
        </w:rPr>
        <w:t>i udostęp</w:t>
      </w:r>
      <w:r w:rsidR="008713FF" w:rsidRPr="00B02CE0">
        <w:rPr>
          <w:rFonts w:asciiTheme="minorHAnsi" w:hAnsiTheme="minorHAnsi" w:cstheme="minorHAnsi"/>
          <w:b/>
          <w:spacing w:val="0"/>
          <w:kern w:val="0"/>
          <w:sz w:val="22"/>
          <w:szCs w:val="22"/>
        </w:rPr>
        <w:t xml:space="preserve">nionego również na </w:t>
      </w:r>
      <w:proofErr w:type="spellStart"/>
      <w:r w:rsidR="008713FF" w:rsidRPr="00B02CE0">
        <w:rPr>
          <w:rFonts w:asciiTheme="minorHAnsi" w:hAnsiTheme="minorHAnsi" w:cstheme="minorHAnsi"/>
          <w:b/>
          <w:spacing w:val="0"/>
          <w:kern w:val="0"/>
          <w:sz w:val="22"/>
          <w:szCs w:val="22"/>
        </w:rPr>
        <w:t>miniPortalu</w:t>
      </w:r>
      <w:proofErr w:type="spellEnd"/>
      <w:r w:rsidR="008713FF" w:rsidRPr="00B02CE0">
        <w:rPr>
          <w:rFonts w:asciiTheme="minorHAnsi" w:hAnsiTheme="minorHAnsi" w:cstheme="minorHAnsi"/>
          <w:b/>
          <w:spacing w:val="0"/>
          <w:kern w:val="0"/>
          <w:sz w:val="22"/>
          <w:szCs w:val="22"/>
        </w:rPr>
        <w:t>.</w:t>
      </w:r>
      <w:r w:rsidR="008713FF" w:rsidRPr="00B02CE0">
        <w:rPr>
          <w:rFonts w:asciiTheme="minorHAnsi" w:hAnsiTheme="minorHAnsi" w:cstheme="minorHAnsi"/>
          <w:spacing w:val="0"/>
          <w:kern w:val="0"/>
          <w:sz w:val="22"/>
          <w:szCs w:val="22"/>
        </w:rPr>
        <w:t xml:space="preserve"> </w:t>
      </w:r>
      <w:r w:rsidRPr="00B02CE0">
        <w:rPr>
          <w:rFonts w:asciiTheme="minorHAnsi" w:hAnsiTheme="minorHAnsi" w:cstheme="minorHAnsi"/>
          <w:spacing w:val="0"/>
          <w:kern w:val="0"/>
          <w:sz w:val="22"/>
          <w:szCs w:val="22"/>
        </w:rPr>
        <w:t xml:space="preserve">Sposób złożenia oferty opisany został w Instrukcji użytkownika dostępnej na </w:t>
      </w:r>
      <w:proofErr w:type="spellStart"/>
      <w:r w:rsidRPr="00B02CE0">
        <w:rPr>
          <w:rFonts w:asciiTheme="minorHAnsi" w:hAnsiTheme="minorHAnsi" w:cstheme="minorHAnsi"/>
          <w:spacing w:val="0"/>
          <w:kern w:val="0"/>
          <w:sz w:val="22"/>
          <w:szCs w:val="22"/>
        </w:rPr>
        <w:t>miniPortalu</w:t>
      </w:r>
      <w:proofErr w:type="spellEnd"/>
      <w:r w:rsidRPr="00B02CE0">
        <w:rPr>
          <w:rFonts w:asciiTheme="minorHAnsi" w:hAnsiTheme="minorHAnsi" w:cstheme="minorHAnsi"/>
          <w:spacing w:val="0"/>
          <w:kern w:val="0"/>
          <w:sz w:val="22"/>
          <w:szCs w:val="22"/>
        </w:rPr>
        <w:t>.</w:t>
      </w:r>
    </w:p>
    <w:p w14:paraId="34EB7E14" w14:textId="326AFDB6" w:rsidR="00F57519" w:rsidRPr="00744A0E" w:rsidRDefault="00F57519"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Ofertę składa się, pod rygorem nieważności, w formie elektronicznej lub w postaci elektronicznej opatrzonej podpisem zaufanym lub podpisem osobistym.</w:t>
      </w:r>
    </w:p>
    <w:p w14:paraId="710E91B8" w14:textId="77777777" w:rsidR="003157D6" w:rsidRPr="00744A0E" w:rsidRDefault="003157D6"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może złożyć tylko jedną ofertę.</w:t>
      </w:r>
    </w:p>
    <w:p w14:paraId="3489CCCD" w14:textId="77777777"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Oferta może być złożona tylko do upływu terminu składania ofert.</w:t>
      </w:r>
    </w:p>
    <w:p w14:paraId="4A580B1C" w14:textId="77777777" w:rsidR="00F57519" w:rsidRPr="00744A0E" w:rsidRDefault="003157D6"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odrzuci ofertę złożoną po terminie składania ofert.</w:t>
      </w:r>
    </w:p>
    <w:p w14:paraId="6B84A70E" w14:textId="77777777" w:rsidR="00F57519" w:rsidRPr="00744A0E" w:rsidRDefault="00F16D71"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Ofertę należy sporządzić w języku polskim.</w:t>
      </w:r>
    </w:p>
    <w:p w14:paraId="035ADA2A" w14:textId="77777777" w:rsidR="0003435F" w:rsidRPr="00744A0E" w:rsidRDefault="003157D6"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 przesłaniu oferty za pomocą Formularza do złożenia lub wycofania oferty na „ekranie sukcesu” otrzyma numer oferty generowany przez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 Ten numer należy zapisać i zachować. Będzie on potrzebny w razie ewentualnego wycofania oferty.</w:t>
      </w:r>
    </w:p>
    <w:p w14:paraId="23F38CB2" w14:textId="77777777"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Wykonawca może przed upływem terminu do składania ofert wycofać ofertę za pośrednictwem „Formularza do złożenia, zmiany, wycofania oferty lub wniosku” dostępnego na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xml:space="preserve"> i udostępnionego również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Sposób wycofania oferty został opisany w „Instrukcji użytkownika” dostępnej na </w:t>
      </w:r>
      <w:proofErr w:type="spellStart"/>
      <w:r w:rsidRPr="00744A0E">
        <w:rPr>
          <w:rFonts w:asciiTheme="minorHAnsi" w:hAnsiTheme="minorHAnsi" w:cstheme="minorHAnsi"/>
          <w:kern w:val="0"/>
          <w:sz w:val="22"/>
          <w:szCs w:val="22"/>
          <w:lang w:eastAsia="en-US"/>
        </w:rPr>
        <w:t>miniPortalu</w:t>
      </w:r>
      <w:proofErr w:type="spellEnd"/>
    </w:p>
    <w:p w14:paraId="16DAB970" w14:textId="034EA8D9"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Wykonawca po upływie terminu do składania ofert nie może skutecznie dokonać zmiany ani wycofać złożonej oferty.</w:t>
      </w:r>
    </w:p>
    <w:p w14:paraId="7BB04879" w14:textId="77777777" w:rsidR="00F8278E" w:rsidRPr="00744A0E" w:rsidRDefault="00F8278E"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OTWARCIA OFERT</w:t>
      </w:r>
    </w:p>
    <w:p w14:paraId="66E41A98" w14:textId="663E8AA3" w:rsidR="003157D6" w:rsidRPr="004D634A"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4D634A">
        <w:rPr>
          <w:rFonts w:asciiTheme="minorHAnsi" w:hAnsiTheme="minorHAnsi" w:cstheme="minorHAnsi"/>
          <w:spacing w:val="0"/>
          <w:kern w:val="0"/>
          <w:sz w:val="22"/>
          <w:szCs w:val="22"/>
        </w:rPr>
        <w:t xml:space="preserve">Otwarcie ofert nastąpi w dniu </w:t>
      </w:r>
      <w:r w:rsidR="00991E83">
        <w:rPr>
          <w:rFonts w:asciiTheme="minorHAnsi" w:hAnsiTheme="minorHAnsi" w:cstheme="minorHAnsi"/>
          <w:b/>
          <w:spacing w:val="0"/>
          <w:kern w:val="0"/>
          <w:sz w:val="22"/>
          <w:szCs w:val="22"/>
          <w:u w:val="single"/>
        </w:rPr>
        <w:t>17 stycznia 2022</w:t>
      </w:r>
      <w:r w:rsidR="009936B6" w:rsidRPr="004D634A">
        <w:rPr>
          <w:rFonts w:asciiTheme="minorHAnsi" w:hAnsiTheme="minorHAnsi" w:cstheme="minorHAnsi"/>
          <w:b/>
          <w:spacing w:val="0"/>
          <w:kern w:val="0"/>
          <w:sz w:val="22"/>
          <w:szCs w:val="22"/>
          <w:u w:val="single"/>
        </w:rPr>
        <w:t xml:space="preserve"> r.</w:t>
      </w:r>
      <w:r w:rsidRPr="004D634A">
        <w:rPr>
          <w:rFonts w:asciiTheme="minorHAnsi" w:hAnsiTheme="minorHAnsi" w:cstheme="minorHAnsi"/>
          <w:spacing w:val="0"/>
          <w:kern w:val="0"/>
          <w:sz w:val="22"/>
          <w:szCs w:val="22"/>
          <w:u w:val="single"/>
        </w:rPr>
        <w:t xml:space="preserve"> </w:t>
      </w:r>
      <w:r w:rsidRPr="004D634A">
        <w:rPr>
          <w:rFonts w:asciiTheme="minorHAnsi" w:hAnsiTheme="minorHAnsi" w:cstheme="minorHAnsi"/>
          <w:b/>
          <w:spacing w:val="0"/>
          <w:kern w:val="0"/>
          <w:sz w:val="22"/>
          <w:szCs w:val="22"/>
          <w:u w:val="single"/>
        </w:rPr>
        <w:t xml:space="preserve">o godzinie </w:t>
      </w:r>
      <w:r w:rsidR="00A56902">
        <w:rPr>
          <w:rFonts w:asciiTheme="minorHAnsi" w:hAnsiTheme="minorHAnsi" w:cstheme="minorHAnsi"/>
          <w:b/>
          <w:spacing w:val="0"/>
          <w:kern w:val="0"/>
          <w:sz w:val="22"/>
          <w:szCs w:val="22"/>
          <w:u w:val="single"/>
        </w:rPr>
        <w:t>09</w:t>
      </w:r>
      <w:r w:rsidR="009936B6" w:rsidRPr="004D634A">
        <w:rPr>
          <w:rFonts w:asciiTheme="minorHAnsi" w:hAnsiTheme="minorHAnsi" w:cstheme="minorHAnsi"/>
          <w:b/>
          <w:spacing w:val="0"/>
          <w:kern w:val="0"/>
          <w:sz w:val="22"/>
          <w:szCs w:val="22"/>
          <w:u w:val="single"/>
        </w:rPr>
        <w:t>:</w:t>
      </w:r>
      <w:r w:rsidR="00991E83">
        <w:rPr>
          <w:rFonts w:asciiTheme="minorHAnsi" w:hAnsiTheme="minorHAnsi" w:cstheme="minorHAnsi"/>
          <w:b/>
          <w:spacing w:val="0"/>
          <w:kern w:val="0"/>
          <w:sz w:val="22"/>
          <w:szCs w:val="22"/>
          <w:u w:val="single"/>
        </w:rPr>
        <w:t>30</w:t>
      </w:r>
    </w:p>
    <w:p w14:paraId="4EEF57AB"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Otwarcie ofert jest niejawne.</w:t>
      </w:r>
    </w:p>
    <w:p w14:paraId="40EB7C57" w14:textId="0F3F234D" w:rsidR="00391EC6" w:rsidRPr="00744A0E" w:rsidRDefault="00391EC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Otwarcie ofert następuje poprzez użycie mechanizmu do odszyfrowania ofert dostępnego po zalogowaniu w zakładce Deszyfrowanie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i następuje poprzez wskazanie pliku do odszyfrowania.</w:t>
      </w:r>
    </w:p>
    <w:p w14:paraId="0A2E8D16" w14:textId="0B07BE76"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w:t>
      </w:r>
      <w:r w:rsidR="00381DFD" w:rsidRPr="00744A0E">
        <w:rPr>
          <w:rFonts w:asciiTheme="minorHAnsi" w:hAnsiTheme="minorHAnsi" w:cstheme="minorHAnsi"/>
          <w:spacing w:val="0"/>
          <w:kern w:val="0"/>
          <w:sz w:val="22"/>
          <w:szCs w:val="22"/>
        </w:rPr>
        <w:t xml:space="preserve"> po upływie terminu składania ofert lecz nie później niż </w:t>
      </w:r>
      <w:r w:rsidRPr="00744A0E">
        <w:rPr>
          <w:rFonts w:asciiTheme="minorHAnsi" w:hAnsiTheme="minorHAnsi" w:cstheme="minorHAnsi"/>
          <w:spacing w:val="0"/>
          <w:kern w:val="0"/>
          <w:sz w:val="22"/>
          <w:szCs w:val="22"/>
        </w:rPr>
        <w:t xml:space="preserve">przed </w:t>
      </w:r>
      <w:r w:rsidR="00381DFD" w:rsidRPr="00744A0E">
        <w:rPr>
          <w:rFonts w:asciiTheme="minorHAnsi" w:hAnsiTheme="minorHAnsi" w:cstheme="minorHAnsi"/>
          <w:spacing w:val="0"/>
          <w:kern w:val="0"/>
          <w:sz w:val="22"/>
          <w:szCs w:val="22"/>
        </w:rPr>
        <w:t xml:space="preserve">ustalonym terminem </w:t>
      </w:r>
      <w:r w:rsidRPr="00744A0E">
        <w:rPr>
          <w:rFonts w:asciiTheme="minorHAnsi" w:hAnsiTheme="minorHAnsi" w:cstheme="minorHAnsi"/>
          <w:spacing w:val="0"/>
          <w:kern w:val="0"/>
          <w:sz w:val="22"/>
          <w:szCs w:val="22"/>
        </w:rPr>
        <w:t>otwarciem ofert, udostępnia na stronie internetowej prowadzonego post</w:t>
      </w:r>
      <w:r w:rsidR="00381DFD" w:rsidRPr="00744A0E">
        <w:rPr>
          <w:rFonts w:asciiTheme="minorHAnsi" w:hAnsiTheme="minorHAnsi" w:cstheme="minorHAnsi"/>
          <w:spacing w:val="0"/>
          <w:kern w:val="0"/>
          <w:sz w:val="22"/>
          <w:szCs w:val="22"/>
        </w:rPr>
        <w:t>ę</w:t>
      </w:r>
      <w:r w:rsidRPr="00744A0E">
        <w:rPr>
          <w:rFonts w:asciiTheme="minorHAnsi" w:hAnsiTheme="minorHAnsi" w:cstheme="minorHAnsi"/>
          <w:spacing w:val="0"/>
          <w:kern w:val="0"/>
          <w:sz w:val="22"/>
          <w:szCs w:val="22"/>
        </w:rPr>
        <w:t>powania informację o kwocie, jaką zamierza przeznaczyć na sfinansowanie zamówienia.</w:t>
      </w:r>
    </w:p>
    <w:p w14:paraId="30F8C8F2" w14:textId="32DBB4C4"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niezwłocznie po otwarciu ofert, udostępniana stronie internetowej prowadzonego post</w:t>
      </w:r>
      <w:r w:rsidR="005B62D2">
        <w:rPr>
          <w:rFonts w:asciiTheme="minorHAnsi" w:hAnsiTheme="minorHAnsi" w:cstheme="minorHAnsi"/>
          <w:spacing w:val="0"/>
          <w:kern w:val="0"/>
          <w:sz w:val="22"/>
          <w:szCs w:val="22"/>
        </w:rPr>
        <w:t>ę</w:t>
      </w:r>
      <w:r w:rsidRPr="00744A0E">
        <w:rPr>
          <w:rFonts w:asciiTheme="minorHAnsi" w:hAnsiTheme="minorHAnsi" w:cstheme="minorHAnsi"/>
          <w:spacing w:val="0"/>
          <w:kern w:val="0"/>
          <w:sz w:val="22"/>
          <w:szCs w:val="22"/>
        </w:rPr>
        <w:t>powania informacje o:</w:t>
      </w:r>
    </w:p>
    <w:p w14:paraId="265EEF8F" w14:textId="6ECD40FE" w:rsidR="003157D6" w:rsidRPr="00744A0E" w:rsidRDefault="003157D6" w:rsidP="0003435F">
      <w:pPr>
        <w:pStyle w:val="Akapitzlist"/>
        <w:numPr>
          <w:ilvl w:val="1"/>
          <w:numId w:val="8"/>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0D22C9">
      <w:pPr>
        <w:pStyle w:val="Akapitzlist"/>
        <w:numPr>
          <w:ilvl w:val="1"/>
          <w:numId w:val="8"/>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0D22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Zamawiający poinformuje o zmianie terminu otwarcia ofert na stronie internetowej prowadzonego postepowania.</w:t>
      </w:r>
    </w:p>
    <w:p w14:paraId="6EDCEDAB" w14:textId="77777777" w:rsidR="00991E83" w:rsidRPr="00744A0E" w:rsidRDefault="00991E83"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744A0E" w:rsidRDefault="00865B0D" w:rsidP="000D22C9">
      <w:pPr>
        <w:pStyle w:val="Akapitzlist"/>
        <w:numPr>
          <w:ilvl w:val="0"/>
          <w:numId w:val="9"/>
        </w:numPr>
        <w:spacing w:after="0" w:line="240" w:lineRule="auto"/>
        <w:ind w:left="357" w:hanging="357"/>
        <w:contextualSpacing w:val="0"/>
        <w:rPr>
          <w:rFonts w:asciiTheme="minorHAnsi" w:hAnsiTheme="minorHAnsi" w:cstheme="minorHAnsi"/>
          <w:b/>
          <w:spacing w:val="0"/>
          <w:kern w:val="0"/>
          <w:sz w:val="22"/>
          <w:szCs w:val="22"/>
        </w:rPr>
      </w:pPr>
      <w:r w:rsidRPr="00744A0E">
        <w:rPr>
          <w:rFonts w:asciiTheme="minorHAnsi" w:hAnsiTheme="minorHAnsi" w:cstheme="minorHAnsi"/>
          <w:sz w:val="22"/>
          <w:szCs w:val="22"/>
        </w:rPr>
        <w:t>Z postępowania o udzielenie zamówienia wyklucza się wykonawcę:</w:t>
      </w:r>
    </w:p>
    <w:p w14:paraId="2E37A82E" w14:textId="6963B8AE" w:rsidR="00865B0D"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t>- lub za odpowiedni czyn zabroniony określony w przepisach prawa obcego;</w:t>
      </w:r>
    </w:p>
    <w:p w14:paraId="71FE9347"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897372" w14:textId="48ED438A" w:rsidR="0042510C" w:rsidRPr="00666018" w:rsidRDefault="0042510C" w:rsidP="0042510C">
      <w:pPr>
        <w:pStyle w:val="Akapitzlist"/>
        <w:numPr>
          <w:ilvl w:val="0"/>
          <w:numId w:val="9"/>
        </w:num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dodatkowo nie podlegają wykluczeniu z </w:t>
      </w:r>
      <w:r w:rsidRPr="00666018">
        <w:rPr>
          <w:rFonts w:asciiTheme="minorHAnsi" w:hAnsiTheme="minorHAnsi" w:cstheme="minorHAnsi"/>
          <w:sz w:val="22"/>
          <w:szCs w:val="22"/>
        </w:rPr>
        <w:t>postępowania na podstawie art. 109 ust. 1 pkt 4).</w:t>
      </w:r>
    </w:p>
    <w:p w14:paraId="15F8A157" w14:textId="0F85C172" w:rsidR="003F32A6" w:rsidRPr="00666018" w:rsidRDefault="003F32A6" w:rsidP="00F8278E">
      <w:pPr>
        <w:pStyle w:val="Akapitzlist"/>
        <w:numPr>
          <w:ilvl w:val="0"/>
          <w:numId w:val="9"/>
        </w:numPr>
        <w:spacing w:after="0" w:line="240" w:lineRule="auto"/>
        <w:ind w:left="357" w:hanging="357"/>
        <w:contextualSpacing w:val="0"/>
        <w:jc w:val="both"/>
        <w:rPr>
          <w:rFonts w:asciiTheme="minorHAnsi" w:hAnsiTheme="minorHAnsi" w:cstheme="minorHAnsi"/>
          <w:sz w:val="22"/>
          <w:szCs w:val="22"/>
        </w:rPr>
      </w:pPr>
      <w:r w:rsidRPr="00666018">
        <w:rPr>
          <w:rFonts w:asciiTheme="minorHAnsi" w:hAnsiTheme="minorHAnsi" w:cstheme="minorHAnsi"/>
          <w:iCs/>
          <w:sz w:val="22"/>
          <w:szCs w:val="22"/>
          <w:shd w:val="clear" w:color="auto" w:fill="FFFFFF"/>
        </w:rPr>
        <w:lastRenderedPageBreak/>
        <w:t>Wykluczenie wykonawcy następuje:</w:t>
      </w:r>
    </w:p>
    <w:p w14:paraId="4A0DB060" w14:textId="77777777" w:rsidR="003F32A6" w:rsidRPr="00666018"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 xml:space="preserve">w przypadkach, o których mowa </w:t>
      </w:r>
      <w:r w:rsidRPr="00744A0E">
        <w:rPr>
          <w:rFonts w:asciiTheme="minorHAnsi" w:hAnsiTheme="minorHAnsi" w:cstheme="minorHAnsi"/>
          <w:bCs/>
          <w:iCs/>
          <w:sz w:val="22"/>
          <w:szCs w:val="22"/>
        </w:rPr>
        <w:t>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744A0E" w:rsidRDefault="003F32A6" w:rsidP="00531217">
      <w:pPr>
        <w:pStyle w:val="Akapitzlist"/>
        <w:numPr>
          <w:ilvl w:val="0"/>
          <w:numId w:val="21"/>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1A40C40D" w14:textId="4398F2CD" w:rsidR="003F32A6" w:rsidRPr="00744A0E" w:rsidRDefault="003F32A6" w:rsidP="00881634">
      <w:pPr>
        <w:pStyle w:val="Default"/>
        <w:numPr>
          <w:ilvl w:val="0"/>
          <w:numId w:val="9"/>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744A0E" w:rsidRDefault="003F32A6" w:rsidP="003F32A6">
      <w:pPr>
        <w:pStyle w:val="Default"/>
        <w:numPr>
          <w:ilvl w:val="0"/>
          <w:numId w:val="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zreorganizował personel,</w:t>
      </w:r>
    </w:p>
    <w:p w14:paraId="32E6F25E"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881634">
      <w:pPr>
        <w:pStyle w:val="Default"/>
        <w:numPr>
          <w:ilvl w:val="0"/>
          <w:numId w:val="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67E977CA"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Pr="00666018">
        <w:rPr>
          <w:rFonts w:asciiTheme="minorHAnsi" w:hAnsiTheme="minorHAnsi" w:cstheme="minorHAnsi"/>
          <w:bCs/>
          <w:color w:val="auto"/>
          <w:sz w:val="22"/>
          <w:szCs w:val="22"/>
        </w:rPr>
        <w:t>.</w:t>
      </w:r>
      <w:r w:rsidRPr="00744A0E">
        <w:rPr>
          <w:rFonts w:asciiTheme="minorHAnsi" w:hAnsiTheme="minorHAnsi" w:cstheme="minorHAnsi"/>
          <w:bCs/>
          <w:color w:val="auto"/>
          <w:sz w:val="22"/>
          <w:szCs w:val="22"/>
        </w:rPr>
        <w:t xml:space="preserve"> </w:t>
      </w:r>
    </w:p>
    <w:p w14:paraId="622E82C0" w14:textId="32090E66"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6CF17C29"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W przypadku wspólnego ubiegania się o zamówienie przez wykonawców, oświadczenie, o </w:t>
      </w:r>
      <w:proofErr w:type="spellStart"/>
      <w:r w:rsidR="00B421B3" w:rsidRPr="00744A0E">
        <w:rPr>
          <w:rFonts w:asciiTheme="minorHAnsi" w:hAnsiTheme="minorHAnsi" w:cstheme="minorHAnsi"/>
          <w:bCs/>
          <w:color w:val="auto"/>
          <w:sz w:val="22"/>
          <w:szCs w:val="22"/>
        </w:rPr>
        <w:t>o</w:t>
      </w:r>
      <w:proofErr w:type="spellEnd"/>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44A0E" w:rsidRDefault="003F32A6" w:rsidP="00B421B3">
      <w:pPr>
        <w:pStyle w:val="Default"/>
        <w:numPr>
          <w:ilvl w:val="0"/>
          <w:numId w:val="9"/>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lastRenderedPageBreak/>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p w14:paraId="57AEDC0A"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C35CAA" w:rsidRPr="00744A0E">
        <w:rPr>
          <w:rFonts w:asciiTheme="minorHAnsi" w:hAnsiTheme="minorHAnsi" w:cstheme="minorHAnsi"/>
          <w:b/>
          <w:spacing w:val="0"/>
          <w:kern w:val="0"/>
          <w:sz w:val="22"/>
          <w:szCs w:val="22"/>
        </w:rPr>
        <w:t>SÓB OBLICZENIA CENY</w:t>
      </w:r>
    </w:p>
    <w:p w14:paraId="2CF5025D"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poda cenę </w:t>
      </w:r>
      <w:r w:rsidRPr="00666018">
        <w:rPr>
          <w:rFonts w:asciiTheme="minorHAnsi" w:hAnsiTheme="minorHAnsi" w:cstheme="minorHAnsi"/>
          <w:spacing w:val="0"/>
          <w:kern w:val="0"/>
          <w:sz w:val="22"/>
          <w:szCs w:val="22"/>
        </w:rPr>
        <w:t xml:space="preserve">oferty w </w:t>
      </w:r>
      <w:r w:rsidRPr="00666018">
        <w:rPr>
          <w:rFonts w:asciiTheme="minorHAnsi" w:hAnsiTheme="minorHAnsi" w:cstheme="minorHAnsi"/>
          <w:b/>
          <w:spacing w:val="0"/>
          <w:kern w:val="0"/>
          <w:sz w:val="22"/>
          <w:szCs w:val="22"/>
        </w:rPr>
        <w:t>Formularzu Ofertowym</w:t>
      </w:r>
      <w:r w:rsidRPr="00666018">
        <w:rPr>
          <w:rFonts w:asciiTheme="minorHAnsi" w:hAnsiTheme="minorHAnsi" w:cstheme="minorHAnsi"/>
          <w:spacing w:val="0"/>
          <w:kern w:val="0"/>
          <w:sz w:val="22"/>
          <w:szCs w:val="22"/>
        </w:rPr>
        <w:t xml:space="preserve"> sporządzonym według wzoru stanowiącego </w:t>
      </w:r>
      <w:r w:rsidRPr="00666018">
        <w:rPr>
          <w:rFonts w:asciiTheme="minorHAnsi" w:hAnsiTheme="minorHAnsi" w:cstheme="minorHAnsi"/>
          <w:b/>
          <w:spacing w:val="0"/>
          <w:kern w:val="0"/>
          <w:sz w:val="22"/>
          <w:szCs w:val="22"/>
        </w:rPr>
        <w:t>Załącznik Nr 2 do SWZ</w:t>
      </w:r>
      <w:r w:rsidRPr="00666018">
        <w:rPr>
          <w:rFonts w:asciiTheme="minorHAnsi" w:hAnsiTheme="minorHAnsi" w:cstheme="minorHAnsi"/>
          <w:spacing w:val="0"/>
          <w:kern w:val="0"/>
          <w:sz w:val="22"/>
          <w:szCs w:val="22"/>
        </w:rPr>
        <w:t>, jako cenę</w:t>
      </w:r>
      <w:r w:rsidRPr="00744A0E">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oferty stanowi wynagrodzenie ryczałtowe.</w:t>
      </w:r>
    </w:p>
    <w:p w14:paraId="2CE930D0"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poda w Formularzu Ofertowym stawkę podatku od towarów i usług</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związku z</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art. 223 ust. 2 pkt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w:t>
      </w:r>
    </w:p>
    <w:p w14:paraId="1FB0AA3A"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744A0E" w:rsidRDefault="00BD4412"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44A0E">
        <w:rPr>
          <w:rFonts w:asciiTheme="minorHAnsi" w:hAnsiTheme="minorHAnsi" w:cstheme="minorHAnsi"/>
          <w:sz w:val="22"/>
          <w:szCs w:val="22"/>
        </w:rPr>
        <w:t>późn</w:t>
      </w:r>
      <w:proofErr w:type="spellEnd"/>
      <w:r w:rsidRPr="00744A0E">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744A0E" w:rsidRDefault="00BD4412"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ofercie Wykonawca ma obowiązek:</w:t>
      </w:r>
    </w:p>
    <w:p w14:paraId="42118BA9" w14:textId="23D2F751"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stawki podatku od towarów i usług, która zgodnie z wiedzą wykonawcy, będzie miała zastosowanie.</w:t>
      </w:r>
    </w:p>
    <w:p w14:paraId="07D56D3B" w14:textId="77777777" w:rsidR="00A234C6" w:rsidRPr="00744A0E" w:rsidRDefault="00A234C6" w:rsidP="005B62D2">
      <w:pPr>
        <w:pStyle w:val="Akapitzlist"/>
        <w:spacing w:after="24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DEF2DB8" w14:textId="3E5FD55D" w:rsidR="00191DE4" w:rsidRPr="00744A0E" w:rsidRDefault="00A01BEA" w:rsidP="000D22C9">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Przy wyborze oferty najkorzystniejszej Zamawiający będzie kierował się następującymi kryteriami oceny ofert</w:t>
      </w:r>
      <w:r w:rsidR="00191DE4" w:rsidRPr="00744A0E">
        <w:rPr>
          <w:rFonts w:asciiTheme="minorHAnsi" w:eastAsiaTheme="minorHAnsi" w:hAnsiTheme="minorHAnsi" w:cstheme="minorHAnsi"/>
          <w:color w:val="000000"/>
          <w:spacing w:val="0"/>
          <w:kern w:val="0"/>
          <w:sz w:val="22"/>
          <w:szCs w:val="22"/>
          <w:lang w:eastAsia="en-US"/>
        </w:rPr>
        <w:t xml:space="preserve">: </w:t>
      </w:r>
    </w:p>
    <w:p w14:paraId="2BB99E0C" w14:textId="77777777" w:rsidR="00191DE4" w:rsidRPr="00744A0E" w:rsidRDefault="00191DE4" w:rsidP="000D22C9">
      <w:pPr>
        <w:numPr>
          <w:ilvl w:val="0"/>
          <w:numId w:val="1"/>
        </w:numPr>
        <w:autoSpaceDE w:val="0"/>
        <w:autoSpaceDN w:val="0"/>
        <w:adjustRightInd w:val="0"/>
        <w:spacing w:after="0" w:line="240" w:lineRule="auto"/>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„Cena” – C; </w:t>
      </w:r>
    </w:p>
    <w:p w14:paraId="11DBDB1B" w14:textId="5A96B31B" w:rsidR="00B02CE0" w:rsidRPr="00B02CE0" w:rsidRDefault="00191DE4" w:rsidP="00B02CE0">
      <w:pPr>
        <w:numPr>
          <w:ilvl w:val="0"/>
          <w:numId w:val="1"/>
        </w:numPr>
        <w:autoSpaceDE w:val="0"/>
        <w:autoSpaceDN w:val="0"/>
        <w:adjustRightInd w:val="0"/>
        <w:spacing w:after="0" w:line="240" w:lineRule="auto"/>
        <w:ind w:left="714" w:hanging="357"/>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„Okres gwarancji i rękojmi” – G.</w:t>
      </w:r>
    </w:p>
    <w:p w14:paraId="3AD33DF3" w14:textId="63058799" w:rsidR="00B02CE0" w:rsidRPr="00B02CE0" w:rsidRDefault="00B02CE0" w:rsidP="00B02CE0">
      <w:pPr>
        <w:spacing w:before="240"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A. Cena - 60% </w:t>
      </w:r>
    </w:p>
    <w:p w14:paraId="54FC694B" w14:textId="77777777" w:rsidR="00B02CE0" w:rsidRPr="00B02CE0" w:rsidRDefault="00B02CE0" w:rsidP="00B02CE0">
      <w:pPr>
        <w:spacing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B. Okres gwarancji jakości  - 40% </w:t>
      </w:r>
    </w:p>
    <w:p w14:paraId="7260502A"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p>
    <w:p w14:paraId="73F04700"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Kryterium łącznej ceny brutto  </w:t>
      </w:r>
    </w:p>
    <w:p w14:paraId="63E0D2FE"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033A2E8F" w14:textId="77777777" w:rsidR="005B62D2"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lastRenderedPageBreak/>
        <w:tab/>
      </w:r>
    </w:p>
    <w:p w14:paraId="23C36134" w14:textId="34C2AE52" w:rsidR="00B02CE0" w:rsidRPr="00B02CE0" w:rsidRDefault="005B62D2" w:rsidP="00B02CE0">
      <w:pPr>
        <w:spacing w:after="0"/>
        <w:jc w:val="both"/>
        <w:rPr>
          <w:rFonts w:asciiTheme="minorHAnsi" w:hAnsiTheme="minorHAnsi" w:cstheme="minorHAnsi"/>
          <w:sz w:val="22"/>
          <w:szCs w:val="22"/>
        </w:rPr>
      </w:pPr>
      <w:r>
        <w:rPr>
          <w:rFonts w:asciiTheme="minorHAnsi" w:hAnsiTheme="minorHAnsi" w:cstheme="minorHAnsi"/>
          <w:sz w:val="22"/>
          <w:szCs w:val="22"/>
        </w:rPr>
        <w:t xml:space="preserve">                 </w:t>
      </w:r>
      <w:r w:rsidR="00B02CE0" w:rsidRPr="00B02CE0">
        <w:rPr>
          <w:rFonts w:asciiTheme="minorHAnsi" w:hAnsiTheme="minorHAnsi" w:cstheme="minorHAnsi"/>
          <w:sz w:val="22"/>
          <w:szCs w:val="22"/>
        </w:rPr>
        <w:t>Cena oferowana najniższa</w:t>
      </w:r>
    </w:p>
    <w:p w14:paraId="1974D299"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        -----------------------------------------  x 100 pkt  x 60% </w:t>
      </w:r>
    </w:p>
    <w:p w14:paraId="31BFEEB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r w:rsidRPr="00B02CE0">
        <w:rPr>
          <w:rFonts w:asciiTheme="minorHAnsi" w:hAnsiTheme="minorHAnsi" w:cstheme="minorHAnsi"/>
          <w:sz w:val="22"/>
          <w:szCs w:val="22"/>
        </w:rPr>
        <w:tab/>
        <w:t xml:space="preserve">   Cena oferty badanej </w:t>
      </w:r>
    </w:p>
    <w:p w14:paraId="2B3649C9" w14:textId="77777777" w:rsidR="00B02CE0" w:rsidRPr="00B02CE0" w:rsidRDefault="00B02CE0" w:rsidP="00B02CE0">
      <w:pPr>
        <w:spacing w:after="0"/>
        <w:jc w:val="both"/>
        <w:rPr>
          <w:rFonts w:asciiTheme="minorHAnsi" w:hAnsiTheme="minorHAnsi" w:cstheme="minorHAnsi"/>
          <w:sz w:val="22"/>
          <w:szCs w:val="22"/>
        </w:rPr>
      </w:pPr>
    </w:p>
    <w:p w14:paraId="5CB9734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B/ Kryterium okresu gwarancji jakości  </w:t>
      </w:r>
    </w:p>
    <w:p w14:paraId="0BBF7807" w14:textId="38A150C6"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B6C644E" w14:textId="77777777" w:rsidR="00B02CE0" w:rsidRPr="00B02CE0" w:rsidRDefault="00B02CE0" w:rsidP="00B02CE0">
      <w:pPr>
        <w:spacing w:after="0"/>
        <w:jc w:val="both"/>
        <w:rPr>
          <w:rFonts w:asciiTheme="minorHAnsi" w:hAnsiTheme="minorHAnsi" w:cstheme="minorHAnsi"/>
          <w:sz w:val="22"/>
          <w:szCs w:val="22"/>
        </w:rPr>
      </w:pPr>
    </w:p>
    <w:p w14:paraId="1850F448"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Okres gwarancji jakości oferty badanej w miesiącach      </w:t>
      </w:r>
    </w:p>
    <w:p w14:paraId="74B82FDE" w14:textId="27A46C1A"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B=    ----------------------------------------------</w:t>
      </w:r>
      <w:r>
        <w:rPr>
          <w:rFonts w:asciiTheme="minorHAnsi" w:hAnsiTheme="minorHAnsi" w:cstheme="minorHAnsi"/>
          <w:sz w:val="22"/>
          <w:szCs w:val="22"/>
        </w:rPr>
        <w:t>-----------</w:t>
      </w:r>
      <w:r w:rsidRPr="00B02CE0">
        <w:rPr>
          <w:rFonts w:asciiTheme="minorHAnsi" w:hAnsiTheme="minorHAnsi" w:cstheme="minorHAnsi"/>
          <w:sz w:val="22"/>
          <w:szCs w:val="22"/>
        </w:rPr>
        <w:t xml:space="preserve">------------------------   x 100 pkt  x 40%                        </w:t>
      </w:r>
      <w:r w:rsidRPr="00B02CE0">
        <w:rPr>
          <w:rFonts w:asciiTheme="minorHAnsi" w:hAnsiTheme="minorHAnsi" w:cstheme="minorHAnsi"/>
          <w:sz w:val="22"/>
          <w:szCs w:val="22"/>
        </w:rPr>
        <w:tab/>
        <w:t xml:space="preserve">Najdłuższy okres gwarancji jakości spośród badanych ofert </w:t>
      </w:r>
    </w:p>
    <w:p w14:paraId="7DFE26F6" w14:textId="77777777" w:rsidR="00B02CE0" w:rsidRPr="00B02CE0" w:rsidRDefault="00B02CE0" w:rsidP="00B02CE0">
      <w:pPr>
        <w:spacing w:after="0"/>
        <w:jc w:val="both"/>
        <w:rPr>
          <w:rFonts w:asciiTheme="minorHAnsi" w:hAnsiTheme="minorHAnsi" w:cstheme="minorHAnsi"/>
          <w:sz w:val="22"/>
          <w:szCs w:val="22"/>
        </w:rPr>
      </w:pPr>
    </w:p>
    <w:p w14:paraId="63DACEAF"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„Cena” dokonana zostanie na podstawie całkowitej ceny oferty brutto wskazanej przez Wykonawcę w ofercie i przeliczona według wzoru opisanego w tabeli powyżej. </w:t>
      </w:r>
    </w:p>
    <w:p w14:paraId="18C979B4" w14:textId="03B65085" w:rsidR="006963FE"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„Okres gwarancji i rękojmi” dokonana zostanie według zasad opisanych powyżej na podstawie okresu gwarancji wskazanego przez Wykonawcę w formularzu oferty (minimalny okres gwarancji i rękojmi wynosi </w:t>
      </w:r>
      <w:r w:rsidR="00B02CE0">
        <w:rPr>
          <w:rFonts w:asciiTheme="minorHAnsi" w:eastAsiaTheme="minorHAnsi" w:hAnsiTheme="minorHAnsi" w:cstheme="minorHAnsi"/>
          <w:b/>
          <w:color w:val="000000"/>
          <w:spacing w:val="0"/>
          <w:kern w:val="0"/>
          <w:sz w:val="22"/>
          <w:szCs w:val="22"/>
          <w:lang w:eastAsia="en-US"/>
        </w:rPr>
        <w:t>36</w:t>
      </w:r>
      <w:r w:rsidR="00FC49CD" w:rsidRPr="00744A0E">
        <w:rPr>
          <w:rFonts w:asciiTheme="minorHAnsi" w:eastAsiaTheme="minorHAnsi" w:hAnsiTheme="minorHAnsi" w:cstheme="minorHAnsi"/>
          <w:b/>
          <w:color w:val="000000"/>
          <w:spacing w:val="0"/>
          <w:kern w:val="0"/>
          <w:sz w:val="22"/>
          <w:szCs w:val="22"/>
          <w:lang w:eastAsia="en-US"/>
        </w:rPr>
        <w:t xml:space="preserve"> miesięcy</w:t>
      </w:r>
      <w:r w:rsidRPr="00744A0E">
        <w:rPr>
          <w:rFonts w:asciiTheme="minorHAnsi" w:eastAsiaTheme="minorHAnsi" w:hAnsiTheme="minorHAnsi" w:cstheme="minorHAnsi"/>
          <w:color w:val="000000"/>
          <w:spacing w:val="0"/>
          <w:kern w:val="0"/>
          <w:sz w:val="22"/>
          <w:szCs w:val="22"/>
          <w:lang w:eastAsia="en-US"/>
        </w:rPr>
        <w:t xml:space="preserve">, maksymalny okres gwarancji i rękojmi wynosi </w:t>
      </w:r>
      <w:r w:rsidR="00B02CE0">
        <w:rPr>
          <w:rFonts w:asciiTheme="minorHAnsi" w:eastAsiaTheme="minorHAnsi" w:hAnsiTheme="minorHAnsi" w:cstheme="minorHAnsi"/>
          <w:b/>
          <w:color w:val="000000"/>
          <w:spacing w:val="0"/>
          <w:kern w:val="0"/>
          <w:sz w:val="22"/>
          <w:szCs w:val="22"/>
          <w:lang w:eastAsia="en-US"/>
        </w:rPr>
        <w:t>72</w:t>
      </w:r>
      <w:r w:rsidR="00FC49CD" w:rsidRPr="00744A0E">
        <w:rPr>
          <w:rFonts w:asciiTheme="minorHAnsi" w:eastAsiaTheme="minorHAnsi" w:hAnsiTheme="minorHAnsi" w:cstheme="minorHAnsi"/>
          <w:b/>
          <w:color w:val="000000"/>
          <w:spacing w:val="0"/>
          <w:kern w:val="0"/>
          <w:sz w:val="22"/>
          <w:szCs w:val="22"/>
          <w:lang w:eastAsia="en-US"/>
        </w:rPr>
        <w:t xml:space="preserve"> </w:t>
      </w:r>
      <w:r w:rsidR="00B02CE0" w:rsidRPr="00744A0E">
        <w:rPr>
          <w:rFonts w:asciiTheme="minorHAnsi" w:eastAsiaTheme="minorHAnsi" w:hAnsiTheme="minorHAnsi" w:cstheme="minorHAnsi"/>
          <w:b/>
          <w:color w:val="000000"/>
          <w:spacing w:val="0"/>
          <w:kern w:val="0"/>
          <w:sz w:val="22"/>
          <w:szCs w:val="22"/>
          <w:lang w:eastAsia="en-US"/>
        </w:rPr>
        <w:t>miesiąc</w:t>
      </w:r>
      <w:r w:rsidR="00B02CE0">
        <w:rPr>
          <w:rFonts w:asciiTheme="minorHAnsi" w:eastAsiaTheme="minorHAnsi" w:hAnsiTheme="minorHAnsi" w:cstheme="minorHAnsi"/>
          <w:b/>
          <w:color w:val="000000"/>
          <w:spacing w:val="0"/>
          <w:kern w:val="0"/>
          <w:sz w:val="22"/>
          <w:szCs w:val="22"/>
          <w:lang w:eastAsia="en-US"/>
        </w:rPr>
        <w:t>e</w:t>
      </w:r>
      <w:r w:rsidRPr="00744A0E">
        <w:rPr>
          <w:rFonts w:asciiTheme="minorHAnsi" w:eastAsiaTheme="minorHAnsi" w:hAnsiTheme="minorHAnsi" w:cstheme="minorHAnsi"/>
          <w:color w:val="000000"/>
          <w:spacing w:val="0"/>
          <w:kern w:val="0"/>
          <w:sz w:val="22"/>
          <w:szCs w:val="22"/>
          <w:lang w:eastAsia="en-US"/>
        </w:rPr>
        <w:t xml:space="preserve">). </w:t>
      </w:r>
    </w:p>
    <w:p w14:paraId="744FEE88" w14:textId="0A4CFFD3" w:rsidR="006963FE" w:rsidRPr="00744A0E"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hAnsiTheme="minorHAnsi" w:cstheme="minorHAnsi"/>
          <w:b/>
          <w:sz w:val="22"/>
          <w:szCs w:val="22"/>
        </w:rPr>
        <w:t xml:space="preserve">Wykonawca winien wypełnić w Formularzu ofertowym, stanowiącym </w:t>
      </w:r>
      <w:r w:rsidRPr="00666018">
        <w:rPr>
          <w:rFonts w:asciiTheme="minorHAnsi" w:hAnsiTheme="minorHAnsi" w:cstheme="minorHAnsi"/>
          <w:b/>
          <w:sz w:val="22"/>
          <w:szCs w:val="22"/>
        </w:rPr>
        <w:t xml:space="preserve">załącznik nr </w:t>
      </w:r>
      <w:r w:rsidR="003A4A87" w:rsidRPr="00666018">
        <w:rPr>
          <w:rFonts w:asciiTheme="minorHAnsi" w:hAnsiTheme="minorHAnsi" w:cstheme="minorHAnsi"/>
          <w:b/>
          <w:sz w:val="22"/>
          <w:szCs w:val="22"/>
        </w:rPr>
        <w:t>2</w:t>
      </w:r>
      <w:r w:rsidRPr="00666018">
        <w:rPr>
          <w:rFonts w:asciiTheme="minorHAnsi" w:hAnsiTheme="minorHAnsi" w:cstheme="minorHAnsi"/>
          <w:b/>
          <w:sz w:val="22"/>
          <w:szCs w:val="22"/>
        </w:rPr>
        <w:t xml:space="preserve"> do SWZ</w:t>
      </w:r>
      <w:r w:rsidRPr="00744A0E">
        <w:rPr>
          <w:rFonts w:asciiTheme="minorHAnsi" w:hAnsiTheme="minorHAnsi" w:cstheme="minorHAnsi"/>
          <w:b/>
          <w:sz w:val="22"/>
          <w:szCs w:val="22"/>
        </w:rPr>
        <w:t xml:space="preserve"> część dotyczącą kryterium „</w:t>
      </w:r>
      <w:r w:rsidR="003F1B95">
        <w:rPr>
          <w:rFonts w:asciiTheme="minorHAnsi" w:hAnsiTheme="minorHAnsi" w:cstheme="minorHAnsi"/>
          <w:b/>
          <w:sz w:val="22"/>
          <w:szCs w:val="22"/>
        </w:rPr>
        <w:t>O</w:t>
      </w:r>
      <w:r w:rsidRPr="00744A0E">
        <w:rPr>
          <w:rFonts w:asciiTheme="minorHAnsi" w:hAnsiTheme="minorHAnsi" w:cstheme="minorHAnsi"/>
          <w:b/>
          <w:sz w:val="22"/>
          <w:szCs w:val="22"/>
        </w:rPr>
        <w:t>kres gwarancji jakości”</w:t>
      </w:r>
      <w:r w:rsidRPr="00744A0E">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przyjmie wymagany </w:t>
      </w:r>
      <w:r w:rsidR="003F1B95">
        <w:rPr>
          <w:rFonts w:asciiTheme="minorHAnsi" w:hAnsiTheme="minorHAnsi" w:cstheme="minorHAnsi"/>
          <w:sz w:val="22"/>
          <w:szCs w:val="22"/>
        </w:rPr>
        <w:t>36</w:t>
      </w:r>
      <w:r w:rsidRPr="00744A0E">
        <w:rPr>
          <w:rFonts w:asciiTheme="minorHAnsi" w:hAnsiTheme="minorHAnsi" w:cstheme="minorHAnsi"/>
          <w:sz w:val="22"/>
          <w:szCs w:val="22"/>
        </w:rPr>
        <w:t xml:space="preserve"> miesięczny okres gwarancji i rękojmi.</w:t>
      </w:r>
    </w:p>
    <w:p w14:paraId="277D97C2"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744A0E">
        <w:rPr>
          <w:rFonts w:asciiTheme="minorHAnsi" w:eastAsiaTheme="minorHAnsi" w:hAnsiTheme="minorHAnsi" w:cstheme="minorHAnsi"/>
          <w:color w:val="000000"/>
          <w:spacing w:val="0"/>
          <w:kern w:val="0"/>
          <w:sz w:val="22"/>
          <w:szCs w:val="22"/>
          <w:lang w:eastAsia="en-US"/>
        </w:rPr>
        <w:t>tawionym w ustawie PZP oraz w S</w:t>
      </w:r>
      <w:r w:rsidRPr="00744A0E">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3B4D3467" w:rsidR="00C35CAA" w:rsidRPr="00797B46"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Jeżeli nie można </w:t>
      </w:r>
      <w:r w:rsidR="00A01BEA" w:rsidRPr="00744A0E">
        <w:rPr>
          <w:rFonts w:asciiTheme="minorHAnsi" w:eastAsiaTheme="minorHAnsi" w:hAnsiTheme="minorHAnsi" w:cstheme="minorHAnsi"/>
          <w:color w:val="000000"/>
          <w:spacing w:val="0"/>
          <w:kern w:val="0"/>
          <w:sz w:val="22"/>
          <w:szCs w:val="22"/>
          <w:lang w:eastAsia="en-US"/>
        </w:rPr>
        <w:t>wybrać</w:t>
      </w:r>
      <w:r w:rsidRPr="00744A0E">
        <w:rPr>
          <w:rFonts w:asciiTheme="minorHAnsi" w:eastAsiaTheme="minorHAnsi" w:hAnsiTheme="minorHAnsi" w:cstheme="minorHAnsi"/>
          <w:color w:val="000000"/>
          <w:spacing w:val="0"/>
          <w:kern w:val="0"/>
          <w:sz w:val="22"/>
          <w:szCs w:val="22"/>
          <w:lang w:eastAsia="en-US"/>
        </w:rPr>
        <w:t xml:space="preserve"> najkorzystniejszej </w:t>
      </w:r>
      <w:r w:rsidR="00A01BEA" w:rsidRPr="00744A0E">
        <w:rPr>
          <w:rFonts w:asciiTheme="minorHAnsi" w:eastAsiaTheme="minorHAnsi" w:hAnsiTheme="minorHAnsi" w:cstheme="minorHAnsi"/>
          <w:color w:val="000000"/>
          <w:spacing w:val="0"/>
          <w:kern w:val="0"/>
          <w:sz w:val="22"/>
          <w:szCs w:val="22"/>
          <w:lang w:eastAsia="en-US"/>
        </w:rPr>
        <w:t xml:space="preserve">oferty </w:t>
      </w:r>
      <w:r w:rsidRPr="00744A0E">
        <w:rPr>
          <w:rFonts w:asciiTheme="minorHAnsi" w:eastAsiaTheme="minorHAnsi" w:hAnsiTheme="minorHAnsi" w:cstheme="minorHAnsi"/>
          <w:color w:val="000000"/>
          <w:spacing w:val="0"/>
          <w:kern w:val="0"/>
          <w:sz w:val="22"/>
          <w:szCs w:val="22"/>
          <w:lang w:eastAsia="en-US"/>
        </w:rPr>
        <w:t>z</w:t>
      </w:r>
      <w:r w:rsidR="00A01BEA" w:rsidRPr="00744A0E">
        <w:rPr>
          <w:rFonts w:asciiTheme="minorHAnsi" w:eastAsiaTheme="minorHAnsi" w:hAnsiTheme="minorHAnsi" w:cstheme="minorHAnsi"/>
          <w:color w:val="000000"/>
          <w:spacing w:val="0"/>
          <w:kern w:val="0"/>
          <w:sz w:val="22"/>
          <w:szCs w:val="22"/>
          <w:lang w:eastAsia="en-US"/>
        </w:rPr>
        <w:t xml:space="preserve"> uwagi </w:t>
      </w:r>
      <w:r w:rsidRPr="00744A0E">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744A0E">
        <w:rPr>
          <w:rFonts w:asciiTheme="minorHAnsi" w:eastAsiaTheme="minorHAnsi" w:hAnsiTheme="minorHAnsi" w:cstheme="minorHAnsi"/>
          <w:color w:val="000000"/>
          <w:spacing w:val="0"/>
          <w:kern w:val="0"/>
          <w:sz w:val="22"/>
          <w:szCs w:val="22"/>
          <w:lang w:eastAsia="en-US"/>
        </w:rPr>
        <w:t>innych</w:t>
      </w:r>
      <w:r w:rsidRPr="00744A0E">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744A0E">
        <w:rPr>
          <w:rFonts w:asciiTheme="minorHAnsi" w:eastAsiaTheme="minorHAnsi" w:hAnsiTheme="minorHAnsi" w:cstheme="minorHAnsi"/>
          <w:color w:val="000000"/>
          <w:spacing w:val="0"/>
          <w:kern w:val="0"/>
          <w:sz w:val="22"/>
          <w:szCs w:val="22"/>
          <w:lang w:eastAsia="en-US"/>
        </w:rPr>
        <w:t xml:space="preserve">wybiera </w:t>
      </w:r>
      <w:r w:rsidRPr="00744A0E">
        <w:rPr>
          <w:rFonts w:asciiTheme="minorHAnsi" w:eastAsiaTheme="minorHAnsi" w:hAnsiTheme="minorHAnsi" w:cstheme="minorHAnsi"/>
          <w:color w:val="000000"/>
          <w:spacing w:val="0"/>
          <w:kern w:val="0"/>
          <w:sz w:val="22"/>
          <w:szCs w:val="22"/>
          <w:lang w:eastAsia="en-US"/>
        </w:rPr>
        <w:t xml:space="preserve">spośród tych ofert </w:t>
      </w:r>
      <w:r w:rsidR="00A01BEA" w:rsidRPr="00744A0E">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1BE02072" w14:textId="77777777" w:rsidR="00797B46" w:rsidRPr="00797B46" w:rsidRDefault="00797B46" w:rsidP="00797B46">
      <w:pPr>
        <w:autoSpaceDE w:val="0"/>
        <w:autoSpaceDN w:val="0"/>
        <w:adjustRightInd w:val="0"/>
        <w:spacing w:before="240" w:after="0" w:line="240" w:lineRule="auto"/>
        <w:jc w:val="both"/>
        <w:rPr>
          <w:rFonts w:asciiTheme="minorHAnsi" w:eastAsiaTheme="minorHAnsi" w:hAnsiTheme="minorHAnsi" w:cstheme="minorHAnsi"/>
          <w:color w:val="FF0000"/>
          <w:spacing w:val="0"/>
          <w:kern w:val="0"/>
          <w:sz w:val="22"/>
          <w:szCs w:val="22"/>
          <w:lang w:eastAsia="en-US"/>
        </w:rPr>
      </w:pPr>
    </w:p>
    <w:p w14:paraId="3ED3B642" w14:textId="0A644A2B" w:rsidR="00C35CAA"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INFORMACJE O FORMALNOŚCIACH, JAKIE MUSZĄ ZOSTAĆ DOPEŁNIONE PO WYBORZE OFERTY 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7777777"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o którym mowa w ust. 1, ma obowiązek zawrzeć umowę w sprawie zamówienia na warunkach określonych w projektowanych postanowieniach umowy, które stanowią Załącznik Nr 1 do SWZ. Umowa zostanie uzupełniona o zapisy wynikające ze złożonej oferty.</w:t>
      </w:r>
    </w:p>
    <w:p w14:paraId="0ADC84B6" w14:textId="77777777" w:rsidR="00560316"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Przed podpisaniem umowy Wykonawcy wspólnie ubiegający się o udzielenie zamówienia (w przypadku wyboru ich oferty jako najkorzystniejszej) przedstawią Zamawiającemu umowę regulującą współpracę tych Wykonawców.</w:t>
      </w:r>
    </w:p>
    <w:p w14:paraId="447E1D0D" w14:textId="472D417C" w:rsidR="0038482B" w:rsidRPr="00744A0E" w:rsidRDefault="0038482B" w:rsidP="000D22C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2E360DC3" w14:textId="77777777" w:rsidR="00671CDF" w:rsidRPr="00744A0E" w:rsidRDefault="00671CDF"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Postępowanie odwoławcze jest prowadzone w języku polskim.</w:t>
      </w:r>
    </w:p>
    <w:p w14:paraId="3D3D290E"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żądanie co do sposobu rozstrzygnięcia odwołania;</w:t>
      </w:r>
    </w:p>
    <w:p w14:paraId="43AF8A2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podpis odwołującego albo jego przedstawiciela lub przedstawicieli;</w:t>
      </w:r>
    </w:p>
    <w:p w14:paraId="71D1ADA8" w14:textId="054BEC31"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dokument potwierdzający umocowanie do reprezentowania odwołującego.</w:t>
      </w:r>
    </w:p>
    <w:p w14:paraId="37D6F005" w14:textId="5E2A47AB"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531217">
      <w:pPr>
        <w:pStyle w:val="Default"/>
        <w:numPr>
          <w:ilvl w:val="0"/>
          <w:numId w:val="2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 zawiera braków formalnych;</w:t>
      </w:r>
    </w:p>
    <w:p w14:paraId="0B76FB6E" w14:textId="5D106527" w:rsidR="006963FE" w:rsidRPr="00744A0E" w:rsidRDefault="006963FE" w:rsidP="00531217">
      <w:pPr>
        <w:pStyle w:val="Default"/>
        <w:numPr>
          <w:ilvl w:val="0"/>
          <w:numId w:val="2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531217">
      <w:pPr>
        <w:pStyle w:val="Default"/>
        <w:numPr>
          <w:ilvl w:val="0"/>
          <w:numId w:val="29"/>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531217">
      <w:pPr>
        <w:pStyle w:val="Default"/>
        <w:numPr>
          <w:ilvl w:val="0"/>
          <w:numId w:val="29"/>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1F4D1617" w14:textId="6D20B5BA" w:rsidR="006963FE" w:rsidRPr="00A234C6" w:rsidRDefault="006963FE" w:rsidP="00A234C6">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2E3B1216" w14:textId="77777777" w:rsidR="00F913F7" w:rsidRDefault="00F913F7" w:rsidP="00A234C6">
      <w:pPr>
        <w:pStyle w:val="Default"/>
        <w:spacing w:before="240"/>
        <w:ind w:firstLine="709"/>
        <w:rPr>
          <w:rFonts w:asciiTheme="minorHAnsi" w:hAnsiTheme="minorHAnsi" w:cstheme="minorHAnsi"/>
          <w:b/>
          <w:sz w:val="22"/>
          <w:szCs w:val="22"/>
        </w:rPr>
      </w:pPr>
    </w:p>
    <w:p w14:paraId="61A66F72" w14:textId="31AF5420" w:rsidR="00FC513F" w:rsidRPr="00744A0E" w:rsidRDefault="00A2667E"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6EC7B4B2" w14:textId="69858599" w:rsidR="00A2667E" w:rsidRPr="00744A0E" w:rsidRDefault="00A2667E" w:rsidP="00671CDF">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4ADB97" w14:textId="77777777" w:rsidR="00671CDF" w:rsidRPr="00744A0E" w:rsidRDefault="00671CDF" w:rsidP="00A234C6">
      <w:pPr>
        <w:spacing w:before="240" w:after="0" w:line="240" w:lineRule="auto"/>
        <w:jc w:val="both"/>
        <w:rPr>
          <w:rFonts w:asciiTheme="minorHAnsi" w:hAnsiTheme="minorHAnsi" w:cstheme="minorHAnsi"/>
          <w:sz w:val="22"/>
          <w:szCs w:val="22"/>
        </w:rPr>
      </w:pPr>
    </w:p>
    <w:p w14:paraId="490E421A" w14:textId="222C2295" w:rsidR="00FC513F" w:rsidRPr="00744A0E" w:rsidRDefault="00AE0568"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WARUNKACH UDZIAŁU W POSTĘPOWANIU, JEŻELI ZAMAWIAJĄCY JE PRZEWIDUJE</w:t>
      </w:r>
    </w:p>
    <w:p w14:paraId="22D7A5EB" w14:textId="4DCB4EFB" w:rsidR="003F5828" w:rsidRPr="00775A5E" w:rsidRDefault="003F5828" w:rsidP="00531217">
      <w:pPr>
        <w:pStyle w:val="Akapitzlist"/>
        <w:numPr>
          <w:ilvl w:val="0"/>
          <w:numId w:val="34"/>
        </w:numPr>
        <w:spacing w:before="120" w:after="0" w:line="240" w:lineRule="auto"/>
        <w:ind w:left="357" w:hanging="357"/>
        <w:jc w:val="both"/>
        <w:rPr>
          <w:rFonts w:asciiTheme="minorHAnsi" w:hAnsiTheme="minorHAnsi" w:cstheme="minorHAnsi"/>
          <w:sz w:val="22"/>
          <w:szCs w:val="22"/>
        </w:rPr>
      </w:pPr>
      <w:r w:rsidRPr="00775A5E">
        <w:rPr>
          <w:rFonts w:asciiTheme="minorHAnsi" w:hAnsiTheme="minorHAnsi" w:cstheme="minorHAnsi"/>
          <w:color w:val="000000"/>
          <w:kern w:val="0"/>
          <w:sz w:val="22"/>
          <w:szCs w:val="22"/>
          <w:lang w:eastAsia="en-US"/>
        </w:rPr>
        <w:t xml:space="preserve">Zgodnie z art. 112 ustawy </w:t>
      </w:r>
      <w:proofErr w:type="spellStart"/>
      <w:r w:rsidRPr="00775A5E">
        <w:rPr>
          <w:rFonts w:asciiTheme="minorHAnsi" w:hAnsiTheme="minorHAnsi" w:cstheme="minorHAnsi"/>
          <w:color w:val="000000"/>
          <w:kern w:val="0"/>
          <w:sz w:val="22"/>
          <w:szCs w:val="22"/>
          <w:lang w:eastAsia="en-US"/>
        </w:rPr>
        <w:t>Pzp</w:t>
      </w:r>
      <w:proofErr w:type="spellEnd"/>
      <w:r w:rsidRPr="00775A5E">
        <w:rPr>
          <w:rFonts w:asciiTheme="minorHAnsi" w:hAnsiTheme="minorHAnsi" w:cstheme="minorHAnsi"/>
          <w:color w:val="000000"/>
          <w:kern w:val="0"/>
          <w:sz w:val="22"/>
          <w:szCs w:val="22"/>
          <w:lang w:eastAsia="en-US"/>
        </w:rPr>
        <w:t>, o</w:t>
      </w:r>
      <w:r w:rsidRPr="00775A5E">
        <w:rPr>
          <w:rFonts w:asciiTheme="minorHAnsi" w:hAnsiTheme="minorHAnsi" w:cstheme="minorHAnsi"/>
          <w:sz w:val="22"/>
          <w:szCs w:val="22"/>
        </w:rPr>
        <w:t xml:space="preserve"> udzielenie zamówienia mogą ubiegać się Wykonawcy, którzy nie podlegają wykluczeniu z postępowania oraz spełniają warunki udziału w postępowaniu dotyczące:</w:t>
      </w:r>
    </w:p>
    <w:p w14:paraId="6BFCFB33" w14:textId="77777777" w:rsidR="00991E83" w:rsidRDefault="00991E83" w:rsidP="00991E83">
      <w:pPr>
        <w:pStyle w:val="Default"/>
        <w:numPr>
          <w:ilvl w:val="0"/>
          <w:numId w:val="50"/>
        </w:numPr>
        <w:jc w:val="both"/>
        <w:rPr>
          <w:rFonts w:asciiTheme="minorHAnsi" w:hAnsiTheme="minorHAnsi" w:cstheme="minorHAnsi"/>
          <w:sz w:val="22"/>
          <w:szCs w:val="22"/>
        </w:rPr>
      </w:pPr>
      <w:r w:rsidRPr="003F5828">
        <w:rPr>
          <w:rFonts w:asciiTheme="minorHAnsi" w:hAnsiTheme="minorHAnsi" w:cstheme="minorHAnsi"/>
          <w:b/>
          <w:sz w:val="22"/>
          <w:szCs w:val="22"/>
        </w:rPr>
        <w:t>zdolności do występowania w obrocie gospodarczym</w:t>
      </w:r>
      <w:r w:rsidRPr="003F5828">
        <w:rPr>
          <w:rFonts w:asciiTheme="minorHAnsi" w:hAnsiTheme="minorHAnsi" w:cstheme="minorHAnsi"/>
          <w:sz w:val="22"/>
          <w:szCs w:val="22"/>
        </w:rPr>
        <w:t xml:space="preserve"> - Zamawiający nie określa warunku udziału w postępowaniu w tym zakresie;</w:t>
      </w:r>
    </w:p>
    <w:p w14:paraId="633DCD49" w14:textId="77777777" w:rsidR="00991E83" w:rsidRDefault="00991E83" w:rsidP="00991E83">
      <w:pPr>
        <w:pStyle w:val="Default"/>
        <w:numPr>
          <w:ilvl w:val="0"/>
          <w:numId w:val="50"/>
        </w:numPr>
        <w:jc w:val="both"/>
        <w:rPr>
          <w:rFonts w:asciiTheme="minorHAnsi" w:hAnsiTheme="minorHAnsi" w:cstheme="minorHAnsi"/>
          <w:sz w:val="22"/>
          <w:szCs w:val="22"/>
        </w:rPr>
      </w:pPr>
      <w:r w:rsidRPr="003F5828">
        <w:rPr>
          <w:rFonts w:asciiTheme="minorHAnsi" w:hAnsiTheme="minorHAnsi" w:cstheme="minorHAnsi"/>
          <w:b/>
          <w:sz w:val="22"/>
          <w:szCs w:val="22"/>
        </w:rPr>
        <w:t>uprawnień do prowadzenia określonej działalności gospodarczej lub zawodowej, o ile wynika to z odrębnych przepisów</w:t>
      </w:r>
      <w:r w:rsidRPr="003F5828">
        <w:rPr>
          <w:rFonts w:asciiTheme="minorHAnsi" w:hAnsiTheme="minorHAnsi" w:cstheme="minorHAnsi"/>
          <w:sz w:val="22"/>
          <w:szCs w:val="22"/>
        </w:rPr>
        <w:t xml:space="preserve"> - Zamawiający nie określa warunku udziału w postępowaniu w tym zakresie;</w:t>
      </w:r>
    </w:p>
    <w:p w14:paraId="54F949CD" w14:textId="742A773B" w:rsidR="00991E83" w:rsidRPr="0073755E" w:rsidRDefault="00991E83" w:rsidP="00991E83">
      <w:pPr>
        <w:pStyle w:val="Default"/>
        <w:numPr>
          <w:ilvl w:val="0"/>
          <w:numId w:val="50"/>
        </w:numPr>
        <w:jc w:val="both"/>
        <w:rPr>
          <w:rFonts w:asciiTheme="minorHAnsi" w:hAnsiTheme="minorHAnsi" w:cstheme="minorHAnsi"/>
          <w:sz w:val="22"/>
          <w:szCs w:val="22"/>
        </w:rPr>
      </w:pPr>
      <w:r w:rsidRPr="003F5828">
        <w:rPr>
          <w:rFonts w:asciiTheme="minorHAnsi" w:hAnsiTheme="minorHAnsi" w:cstheme="minorHAnsi"/>
          <w:b/>
          <w:sz w:val="22"/>
          <w:szCs w:val="22"/>
        </w:rPr>
        <w:t>sytuacji ekonomicznej lub finansowej</w:t>
      </w:r>
      <w:r w:rsidRPr="003F5828">
        <w:rPr>
          <w:rFonts w:asciiTheme="minorHAnsi" w:hAnsiTheme="minorHAnsi" w:cstheme="minorHAnsi"/>
          <w:sz w:val="22"/>
          <w:szCs w:val="22"/>
        </w:rPr>
        <w:t xml:space="preserve"> - Zamawiający wymaga, aby Wykonawca wykazał, że jest ubezpieczony od odpowiedzialności </w:t>
      </w:r>
      <w:r w:rsidRPr="0073755E">
        <w:rPr>
          <w:rFonts w:asciiTheme="minorHAnsi" w:hAnsiTheme="minorHAnsi" w:cstheme="minorHAnsi"/>
          <w:sz w:val="22"/>
          <w:szCs w:val="22"/>
        </w:rPr>
        <w:t xml:space="preserve">cywilnej w zakresie prowadzonej działalności związanej z przedmiotem zamówienia na sumę gwarancyjną min. </w:t>
      </w:r>
      <w:r>
        <w:rPr>
          <w:rFonts w:asciiTheme="minorHAnsi" w:hAnsiTheme="minorHAnsi" w:cstheme="minorHAnsi"/>
          <w:sz w:val="22"/>
          <w:szCs w:val="22"/>
        </w:rPr>
        <w:t>1 0</w:t>
      </w:r>
      <w:r w:rsidRPr="0073755E">
        <w:rPr>
          <w:rFonts w:asciiTheme="minorHAnsi" w:hAnsiTheme="minorHAnsi" w:cstheme="minorHAnsi"/>
          <w:sz w:val="22"/>
          <w:szCs w:val="22"/>
        </w:rPr>
        <w:t>00 000,00 zł,</w:t>
      </w:r>
    </w:p>
    <w:p w14:paraId="7A9126F8" w14:textId="77777777" w:rsidR="00991E83" w:rsidRPr="0073755E" w:rsidRDefault="00991E83" w:rsidP="00991E83">
      <w:pPr>
        <w:pStyle w:val="Default"/>
        <w:numPr>
          <w:ilvl w:val="0"/>
          <w:numId w:val="50"/>
        </w:numPr>
        <w:jc w:val="both"/>
        <w:rPr>
          <w:rFonts w:asciiTheme="minorHAnsi" w:hAnsiTheme="minorHAnsi" w:cstheme="minorHAnsi"/>
          <w:sz w:val="22"/>
          <w:szCs w:val="22"/>
        </w:rPr>
      </w:pPr>
      <w:r w:rsidRPr="0073755E">
        <w:rPr>
          <w:rFonts w:asciiTheme="minorHAnsi" w:hAnsiTheme="minorHAnsi" w:cstheme="minorHAnsi"/>
          <w:b/>
          <w:sz w:val="22"/>
          <w:szCs w:val="22"/>
        </w:rPr>
        <w:t>zdolności technicznej lub zawodowej</w:t>
      </w:r>
      <w:r w:rsidRPr="0073755E">
        <w:rPr>
          <w:rFonts w:asciiTheme="minorHAnsi" w:hAnsiTheme="minorHAnsi" w:cstheme="minorHAnsi"/>
          <w:sz w:val="22"/>
          <w:szCs w:val="22"/>
        </w:rPr>
        <w:t xml:space="preserve"> - Zamawiający wymaga, aby Wykonawca wykazał, że w ciągu ostatnich 5 lat przed upływem terminu składania ofert, a jeżeli okres prowadzenia działalności jest krótszy – w tym okresie, wykonał co najmniej </w:t>
      </w:r>
      <w:r w:rsidRPr="0073755E">
        <w:rPr>
          <w:rFonts w:asciiTheme="minorHAnsi" w:eastAsia="Calibri" w:hAnsiTheme="minorHAnsi" w:cstheme="minorHAnsi"/>
          <w:sz w:val="22"/>
          <w:szCs w:val="22"/>
        </w:rPr>
        <w:t xml:space="preserve">2 roboty budowlane w zakresie budowy, przebudowy lub remontu dróg o wartości min. </w:t>
      </w:r>
      <w:r w:rsidRPr="0073755E">
        <w:rPr>
          <w:rFonts w:asciiTheme="minorHAnsi" w:hAnsiTheme="minorHAnsi" w:cstheme="minorHAnsi"/>
          <w:sz w:val="22"/>
          <w:szCs w:val="22"/>
        </w:rPr>
        <w:t xml:space="preserve">200 000,00 </w:t>
      </w:r>
      <w:r w:rsidRPr="0073755E">
        <w:rPr>
          <w:rFonts w:asciiTheme="minorHAnsi" w:eastAsia="Calibri" w:hAnsiTheme="minorHAnsi" w:cstheme="minorHAnsi"/>
          <w:sz w:val="22"/>
          <w:szCs w:val="22"/>
        </w:rPr>
        <w:t>zł brutto każda</w:t>
      </w:r>
      <w:r w:rsidRPr="0073755E">
        <w:rPr>
          <w:rFonts w:asciiTheme="minorHAnsi" w:hAnsiTheme="minorHAnsi" w:cstheme="minorHAnsi"/>
          <w:sz w:val="22"/>
          <w:szCs w:val="22"/>
        </w:rPr>
        <w:t>.</w:t>
      </w:r>
    </w:p>
    <w:p w14:paraId="02051CCE" w14:textId="2C2D371D" w:rsidR="002E7124" w:rsidRPr="002E7124" w:rsidRDefault="002E7124" w:rsidP="00531217">
      <w:pPr>
        <w:pStyle w:val="Akapitzlist"/>
        <w:numPr>
          <w:ilvl w:val="0"/>
          <w:numId w:val="34"/>
        </w:numPr>
        <w:autoSpaceDE w:val="0"/>
        <w:autoSpaceDN w:val="0"/>
        <w:adjustRightInd w:val="0"/>
        <w:spacing w:after="0" w:line="240" w:lineRule="auto"/>
        <w:jc w:val="both"/>
        <w:rPr>
          <w:rFonts w:asciiTheme="minorHAnsi" w:hAnsiTheme="minorHAnsi" w:cstheme="minorHAnsi"/>
          <w:b/>
          <w:color w:val="000000"/>
          <w:kern w:val="0"/>
          <w:sz w:val="24"/>
          <w:lang w:eastAsia="en-US"/>
        </w:rPr>
      </w:pPr>
      <w:r w:rsidRPr="002E7124">
        <w:rPr>
          <w:rFonts w:asciiTheme="minorHAnsi" w:hAnsiTheme="minorHAnsi" w:cstheme="minorHAnsi"/>
          <w:b/>
          <w:color w:val="000000"/>
          <w:kern w:val="0"/>
          <w:sz w:val="22"/>
          <w:szCs w:val="22"/>
          <w:lang w:eastAsia="en-US"/>
        </w:rPr>
        <w:t>Zamawiający w stosunku do Wykonawców wspólnie ubiegających się o udzielenie zamówienia, w odniesieniu do warunku dotyczącego zdolności technicznej lub zawodowej – dopuszcza łączne spełnianie warunku przez Wykonawców.</w:t>
      </w:r>
    </w:p>
    <w:p w14:paraId="5FB54DE8" w14:textId="6A0FFA60" w:rsidR="00775A5E" w:rsidRDefault="00775A5E" w:rsidP="00531217">
      <w:pPr>
        <w:pStyle w:val="Default"/>
        <w:numPr>
          <w:ilvl w:val="0"/>
          <w:numId w:val="34"/>
        </w:numPr>
        <w:jc w:val="both"/>
        <w:rPr>
          <w:rFonts w:asciiTheme="minorHAnsi" w:hAnsiTheme="minorHAnsi" w:cstheme="minorHAnsi"/>
          <w:sz w:val="22"/>
          <w:szCs w:val="22"/>
        </w:rPr>
      </w:pPr>
      <w:r w:rsidRPr="002C7B7B">
        <w:rPr>
          <w:rFonts w:asciiTheme="minorHAnsi" w:hAnsiTheme="minorHAnsi" w:cstheme="minorHAnsi"/>
          <w:sz w:val="22"/>
          <w:szCs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83E6720" w14:textId="77777777" w:rsidR="00775A5E" w:rsidRDefault="00775A5E" w:rsidP="00531217">
      <w:pPr>
        <w:pStyle w:val="Default"/>
        <w:numPr>
          <w:ilvl w:val="0"/>
          <w:numId w:val="34"/>
        </w:numPr>
        <w:jc w:val="both"/>
        <w:rPr>
          <w:rFonts w:asciiTheme="minorHAnsi" w:hAnsiTheme="minorHAnsi" w:cstheme="minorHAnsi"/>
          <w:sz w:val="22"/>
          <w:szCs w:val="22"/>
        </w:rPr>
      </w:pPr>
      <w:r w:rsidRPr="002C7B7B">
        <w:rPr>
          <w:rFonts w:asciiTheme="minorHAnsi" w:hAnsiTheme="minorHAnsi" w:cstheme="minorHAnsi"/>
          <w:sz w:val="22"/>
          <w:szCs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4E9C16B" w14:textId="4048ACCA" w:rsidR="00775A5E" w:rsidRDefault="00775A5E" w:rsidP="00531217">
      <w:pPr>
        <w:pStyle w:val="Default"/>
        <w:numPr>
          <w:ilvl w:val="0"/>
          <w:numId w:val="34"/>
        </w:numPr>
        <w:jc w:val="both"/>
        <w:rPr>
          <w:rFonts w:asciiTheme="minorHAnsi" w:hAnsiTheme="minorHAnsi" w:cstheme="minorHAnsi"/>
          <w:sz w:val="22"/>
          <w:szCs w:val="22"/>
        </w:rPr>
      </w:pPr>
      <w:r w:rsidRPr="00775A5E">
        <w:rPr>
          <w:rFonts w:asciiTheme="minorHAnsi" w:hAnsiTheme="minorHAnsi" w:cstheme="minorHAnsi"/>
          <w:sz w:val="22"/>
          <w:szCs w:val="22"/>
        </w:rPr>
        <w:t>Wykonawca, który polega na zdolnościach lub sytuacji podmiotów udostępniających zasoby, składa, wraz z wnioskiem o dopuszczenie do udziału w postępow</w:t>
      </w:r>
      <w:r w:rsidRPr="00E00AA0">
        <w:rPr>
          <w:rFonts w:asciiTheme="minorHAnsi" w:hAnsiTheme="minorHAnsi" w:cstheme="minorHAnsi"/>
          <w:sz w:val="22"/>
          <w:szCs w:val="22"/>
        </w:rPr>
        <w:t xml:space="preserve">aniu albo odpowiednio wraz z ofertą, zobowiązanie podmiotu udostępniającego zasoby do oddania mu do dyspozycji niezbędnych zasobów na potrzeby realizacji danego zamówienia </w:t>
      </w:r>
      <w:r w:rsidR="0042458A" w:rsidRPr="00E00AA0">
        <w:rPr>
          <w:rFonts w:asciiTheme="minorHAnsi" w:hAnsiTheme="minorHAnsi" w:cstheme="minorHAnsi"/>
          <w:sz w:val="22"/>
          <w:szCs w:val="22"/>
        </w:rPr>
        <w:t xml:space="preserve">(wg </w:t>
      </w:r>
      <w:r w:rsidR="0042458A" w:rsidRPr="00E00AA0">
        <w:rPr>
          <w:rFonts w:asciiTheme="minorHAnsi" w:hAnsiTheme="minorHAnsi" w:cstheme="minorHAnsi"/>
          <w:b/>
          <w:sz w:val="22"/>
          <w:szCs w:val="22"/>
        </w:rPr>
        <w:t xml:space="preserve">załącznika nr </w:t>
      </w:r>
      <w:r w:rsidR="00E00AA0" w:rsidRPr="00E00AA0">
        <w:rPr>
          <w:rFonts w:asciiTheme="minorHAnsi" w:hAnsiTheme="minorHAnsi" w:cstheme="minorHAnsi"/>
          <w:b/>
          <w:sz w:val="22"/>
          <w:szCs w:val="22"/>
        </w:rPr>
        <w:t>5</w:t>
      </w:r>
      <w:r w:rsidR="0042458A" w:rsidRPr="00E00AA0">
        <w:rPr>
          <w:rFonts w:asciiTheme="minorHAnsi" w:hAnsiTheme="minorHAnsi" w:cstheme="minorHAnsi"/>
          <w:b/>
          <w:sz w:val="22"/>
          <w:szCs w:val="22"/>
        </w:rPr>
        <w:t xml:space="preserve"> do SWZ</w:t>
      </w:r>
      <w:r w:rsidR="0042458A" w:rsidRPr="00E00AA0">
        <w:rPr>
          <w:rFonts w:asciiTheme="minorHAnsi" w:hAnsiTheme="minorHAnsi" w:cstheme="minorHAnsi"/>
          <w:sz w:val="22"/>
          <w:szCs w:val="22"/>
        </w:rPr>
        <w:t xml:space="preserve">) </w:t>
      </w:r>
      <w:r w:rsidRPr="00E00AA0">
        <w:rPr>
          <w:rFonts w:asciiTheme="minorHAnsi" w:hAnsiTheme="minorHAnsi" w:cstheme="minorHAnsi"/>
          <w:sz w:val="22"/>
          <w:szCs w:val="22"/>
        </w:rPr>
        <w:t>potwierdzający</w:t>
      </w:r>
      <w:r w:rsidRPr="00775A5E">
        <w:rPr>
          <w:rFonts w:asciiTheme="minorHAnsi" w:hAnsiTheme="minorHAnsi" w:cstheme="minorHAnsi"/>
          <w:sz w:val="22"/>
          <w:szCs w:val="22"/>
        </w:rPr>
        <w:t xml:space="preserve">, że wykonawca realizując zamówienie, będzie dysponował niezbędnymi zasobami tych podmiotów. </w:t>
      </w:r>
    </w:p>
    <w:p w14:paraId="53C5DCB2" w14:textId="5A629D0F" w:rsidR="0057202B" w:rsidRDefault="0057202B" w:rsidP="00073149">
      <w:pPr>
        <w:pStyle w:val="Default"/>
        <w:spacing w:after="160"/>
        <w:rPr>
          <w:rFonts w:asciiTheme="minorHAnsi" w:hAnsiTheme="minorHAnsi" w:cstheme="minorHAnsi"/>
          <w:sz w:val="22"/>
          <w:szCs w:val="22"/>
        </w:rPr>
      </w:pPr>
    </w:p>
    <w:p w14:paraId="430AC98B" w14:textId="0A724179" w:rsidR="00FC513F" w:rsidRPr="00744A0E" w:rsidRDefault="00AE0568"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PODMIOTOWYCH ŚRODKACH DOWODOWYCH, JEŻELI ZAMAWIAJĄCY BĘDZIE WYMAGAŁ ICH ZŁOŻENIA</w:t>
      </w:r>
    </w:p>
    <w:p w14:paraId="764FD421" w14:textId="77777777" w:rsidR="00775A5E" w:rsidRDefault="000828BD" w:rsidP="00531217">
      <w:pPr>
        <w:pStyle w:val="Default"/>
        <w:numPr>
          <w:ilvl w:val="0"/>
          <w:numId w:val="35"/>
        </w:numPr>
        <w:spacing w:before="120"/>
        <w:ind w:left="357" w:hanging="357"/>
        <w:jc w:val="both"/>
        <w:rPr>
          <w:rFonts w:asciiTheme="minorHAnsi" w:hAnsiTheme="minorHAnsi" w:cstheme="minorHAnsi"/>
          <w:sz w:val="22"/>
          <w:szCs w:val="22"/>
        </w:rPr>
      </w:pPr>
      <w:r w:rsidRPr="00744A0E">
        <w:rPr>
          <w:rFonts w:asciiTheme="minorHAnsi" w:hAnsiTheme="minorHAnsi" w:cstheme="minorHAnsi"/>
          <w:sz w:val="22"/>
          <w:szCs w:val="22"/>
        </w:rPr>
        <w:t xml:space="preserve">Zamawiający </w:t>
      </w:r>
      <w:r w:rsidRPr="00073149">
        <w:rPr>
          <w:rFonts w:asciiTheme="minorHAnsi" w:hAnsiTheme="minorHAnsi" w:cstheme="minorHAnsi"/>
          <w:b/>
          <w:sz w:val="22"/>
          <w:szCs w:val="22"/>
        </w:rPr>
        <w:t>nie wymaga złożenia podmiotowych środków dowodowych</w:t>
      </w:r>
      <w:r w:rsidR="003F5828">
        <w:rPr>
          <w:rFonts w:asciiTheme="minorHAnsi" w:hAnsiTheme="minorHAnsi" w:cstheme="minorHAnsi"/>
          <w:sz w:val="22"/>
          <w:szCs w:val="22"/>
        </w:rPr>
        <w:t xml:space="preserve"> potwierdzających spełnienie warunków udziału w postępowaniu.</w:t>
      </w:r>
    </w:p>
    <w:p w14:paraId="6A079CEC" w14:textId="56223755" w:rsidR="00775A5E" w:rsidRPr="00E00AA0" w:rsidRDefault="00775A5E" w:rsidP="00531217">
      <w:pPr>
        <w:pStyle w:val="Default"/>
        <w:numPr>
          <w:ilvl w:val="0"/>
          <w:numId w:val="35"/>
        </w:numPr>
        <w:jc w:val="both"/>
        <w:rPr>
          <w:rFonts w:asciiTheme="minorHAnsi" w:hAnsiTheme="minorHAnsi" w:cstheme="minorHAnsi"/>
          <w:sz w:val="22"/>
          <w:szCs w:val="22"/>
        </w:rPr>
      </w:pPr>
      <w:r w:rsidRPr="00E00AA0">
        <w:rPr>
          <w:rFonts w:asciiTheme="minorHAnsi" w:hAnsiTheme="minorHAnsi" w:cstheme="minorHAnsi"/>
          <w:sz w:val="22"/>
          <w:szCs w:val="22"/>
        </w:rPr>
        <w:lastRenderedPageBreak/>
        <w:t>W</w:t>
      </w:r>
      <w:r w:rsidR="003F5828" w:rsidRPr="00E00AA0">
        <w:rPr>
          <w:rFonts w:asciiTheme="minorHAnsi" w:hAnsiTheme="minorHAnsi" w:cstheme="minorHAnsi"/>
          <w:sz w:val="22"/>
          <w:szCs w:val="22"/>
        </w:rPr>
        <w:t xml:space="preserve"> celu potwierdzenia spełnienia</w:t>
      </w:r>
      <w:r w:rsidRPr="00E00AA0">
        <w:rPr>
          <w:rFonts w:asciiTheme="minorHAnsi" w:hAnsiTheme="minorHAnsi" w:cstheme="minorHAnsi"/>
          <w:sz w:val="22"/>
          <w:szCs w:val="22"/>
        </w:rPr>
        <w:t xml:space="preserve"> warunków udziału w postępowaniu</w:t>
      </w:r>
      <w:r w:rsidR="003F5828" w:rsidRPr="00E00AA0">
        <w:rPr>
          <w:rFonts w:asciiTheme="minorHAnsi" w:hAnsiTheme="minorHAnsi" w:cstheme="minorHAnsi"/>
          <w:sz w:val="22"/>
          <w:szCs w:val="22"/>
        </w:rPr>
        <w:t xml:space="preserve">, </w:t>
      </w:r>
      <w:r w:rsidRPr="00E00AA0">
        <w:rPr>
          <w:rFonts w:asciiTheme="minorHAnsi" w:hAnsiTheme="minorHAnsi" w:cstheme="minorHAnsi"/>
          <w:sz w:val="22"/>
          <w:szCs w:val="22"/>
        </w:rPr>
        <w:t xml:space="preserve">do wniosku o dopuszczenie do udziału w postępowaniu albo do oferty wykonawca dołącza oświadczenie o spełnianiu warunków udziału w postępowaniu w zakresie wskazanym przez zamawiającego, wg </w:t>
      </w:r>
      <w:r w:rsidRPr="00E00AA0">
        <w:rPr>
          <w:rFonts w:asciiTheme="minorHAnsi" w:hAnsiTheme="minorHAnsi" w:cstheme="minorHAnsi"/>
          <w:b/>
          <w:sz w:val="22"/>
          <w:szCs w:val="22"/>
        </w:rPr>
        <w:t xml:space="preserve">załącznika nr </w:t>
      </w:r>
      <w:r w:rsidR="00E00AA0" w:rsidRPr="00E00AA0">
        <w:rPr>
          <w:rFonts w:asciiTheme="minorHAnsi" w:hAnsiTheme="minorHAnsi" w:cstheme="minorHAnsi"/>
          <w:b/>
          <w:sz w:val="22"/>
          <w:szCs w:val="22"/>
        </w:rPr>
        <w:t>4</w:t>
      </w:r>
      <w:r w:rsidRPr="00E00AA0">
        <w:rPr>
          <w:rFonts w:asciiTheme="minorHAnsi" w:hAnsiTheme="minorHAnsi" w:cstheme="minorHAnsi"/>
          <w:b/>
          <w:sz w:val="22"/>
          <w:szCs w:val="22"/>
        </w:rPr>
        <w:t xml:space="preserve"> do SWZ.</w:t>
      </w:r>
    </w:p>
    <w:p w14:paraId="728EFAC1" w14:textId="0BB0C96C" w:rsidR="00775A5E" w:rsidRDefault="00775A5E" w:rsidP="00531217">
      <w:pPr>
        <w:pStyle w:val="Default"/>
        <w:numPr>
          <w:ilvl w:val="0"/>
          <w:numId w:val="35"/>
        </w:numPr>
        <w:jc w:val="both"/>
        <w:rPr>
          <w:rFonts w:asciiTheme="minorHAnsi" w:hAnsiTheme="minorHAnsi" w:cstheme="minorHAnsi"/>
          <w:sz w:val="22"/>
          <w:szCs w:val="22"/>
        </w:rPr>
      </w:pPr>
      <w:r w:rsidRPr="00775A5E">
        <w:rPr>
          <w:rFonts w:asciiTheme="minorHAnsi" w:hAnsiTheme="minorHAnsi" w:cstheme="minorHAnsi"/>
          <w:sz w:val="22"/>
          <w:szCs w:val="22"/>
        </w:rPr>
        <w:t xml:space="preserve">Oświadczenie, o którym mowa w </w:t>
      </w:r>
      <w:r>
        <w:rPr>
          <w:rFonts w:asciiTheme="minorHAnsi" w:hAnsiTheme="minorHAnsi" w:cstheme="minorHAnsi"/>
          <w:sz w:val="22"/>
          <w:szCs w:val="22"/>
        </w:rPr>
        <w:t>pkt</w:t>
      </w:r>
      <w:r w:rsidRPr="00775A5E">
        <w:rPr>
          <w:rFonts w:asciiTheme="minorHAnsi" w:hAnsiTheme="minorHAnsi" w:cstheme="minorHAnsi"/>
          <w:sz w:val="22"/>
          <w:szCs w:val="22"/>
        </w:rPr>
        <w:t xml:space="preserve"> </w:t>
      </w:r>
      <w:r>
        <w:rPr>
          <w:rFonts w:asciiTheme="minorHAnsi" w:hAnsiTheme="minorHAnsi" w:cstheme="minorHAnsi"/>
          <w:sz w:val="22"/>
          <w:szCs w:val="22"/>
        </w:rPr>
        <w:t>2</w:t>
      </w:r>
      <w:r w:rsidRPr="00775A5E">
        <w:rPr>
          <w:rFonts w:asciiTheme="minorHAnsi" w:hAnsiTheme="minorHAnsi" w:cstheme="minorHAnsi"/>
          <w:sz w:val="22"/>
          <w:szCs w:val="22"/>
        </w:rPr>
        <w:t xml:space="preserve">, stanowi dowód potwierdzający spełnianie warunków udziału w postępowaniu, odpowiednio na dzień składania wniosków o dopuszczenie do udziału w postępowaniu albo ofert. </w:t>
      </w:r>
    </w:p>
    <w:p w14:paraId="3FFD97D2" w14:textId="77777777" w:rsidR="00775A5E" w:rsidRDefault="00775A5E" w:rsidP="00531217">
      <w:pPr>
        <w:pStyle w:val="Default"/>
        <w:numPr>
          <w:ilvl w:val="0"/>
          <w:numId w:val="35"/>
        </w:numPr>
        <w:jc w:val="both"/>
        <w:rPr>
          <w:rFonts w:asciiTheme="minorHAnsi" w:hAnsiTheme="minorHAnsi" w:cstheme="minorHAnsi"/>
          <w:sz w:val="22"/>
          <w:szCs w:val="22"/>
        </w:rPr>
      </w:pPr>
      <w:r w:rsidRPr="00073149">
        <w:rPr>
          <w:rFonts w:asciiTheme="minorHAnsi" w:hAnsiTheme="minorHAnsi" w:cstheme="minorHAnsi"/>
          <w:b/>
          <w:sz w:val="22"/>
          <w:szCs w:val="22"/>
        </w:rPr>
        <w:t xml:space="preserve">W przypadku wspólnego ubiegania się o zamówienie przez wykonawców, oświadczenie, o którym mowa w pkt 2, składa każdy z wykonawców. </w:t>
      </w:r>
      <w:r w:rsidRPr="00775A5E">
        <w:rPr>
          <w:rFonts w:asciiTheme="minorHAnsi" w:hAnsiTheme="minorHAnsi" w:cstheme="minorHAnsi"/>
          <w:sz w:val="22"/>
          <w:szCs w:val="22"/>
        </w:rPr>
        <w:t xml:space="preserve">Oświadczenia te potwierdzają spełnianie warunków udziału w postępowaniu lub kryteriów selekcji w zakresie, w jakim każdy z wykonawców wykazuje spełnianie warunków udziału w postępowaniu lub kryteriów selekcji. </w:t>
      </w:r>
    </w:p>
    <w:p w14:paraId="66634A81" w14:textId="77777777" w:rsidR="00775A5E" w:rsidRPr="00775A5E" w:rsidRDefault="00775A5E" w:rsidP="00531217">
      <w:pPr>
        <w:pStyle w:val="Default"/>
        <w:numPr>
          <w:ilvl w:val="0"/>
          <w:numId w:val="35"/>
        </w:numPr>
        <w:jc w:val="both"/>
        <w:rPr>
          <w:rFonts w:asciiTheme="minorHAnsi" w:hAnsiTheme="minorHAnsi" w:cstheme="minorHAnsi"/>
          <w:sz w:val="22"/>
          <w:szCs w:val="22"/>
        </w:rPr>
      </w:pPr>
      <w:r w:rsidRPr="00775A5E">
        <w:rPr>
          <w:rFonts w:asciiTheme="minorHAnsi" w:hAnsiTheme="minorHAnsi" w:cstheme="minorHAnsi"/>
          <w:b/>
          <w:sz w:val="22"/>
          <w:szCs w:val="22"/>
        </w:rPr>
        <w:t xml:space="preserve">Wykonawca, w przypadku polegania na zdolnościach lub sytuacji podmiotów udostępniających zasoby, przedstawia, wraz z oświadczeniem, o którym mowa w </w:t>
      </w:r>
      <w:r>
        <w:rPr>
          <w:rFonts w:asciiTheme="minorHAnsi" w:hAnsiTheme="minorHAnsi" w:cstheme="minorHAnsi"/>
          <w:b/>
          <w:sz w:val="22"/>
          <w:szCs w:val="22"/>
        </w:rPr>
        <w:t>pkt 2</w:t>
      </w:r>
      <w:r w:rsidRPr="00775A5E">
        <w:rPr>
          <w:rFonts w:asciiTheme="minorHAnsi" w:hAnsiTheme="minorHAnsi" w:cstheme="minorHAnsi"/>
          <w:b/>
          <w:sz w:val="22"/>
          <w:szCs w:val="22"/>
        </w:rPr>
        <w:t>, także oświadczenie podmiotu udostępniającego zasoby, potwierdzające brak podstaw wykluczenia tego podmiotu oraz odpowiednio spełnianie warunków udziału w postępowaniu lub kryteriów selekcji, w zakresie, w jakim wykonawca powołuje się na jego zasoby.</w:t>
      </w:r>
    </w:p>
    <w:p w14:paraId="7A071EEC" w14:textId="77777777" w:rsidR="00073149" w:rsidRDefault="00775A5E" w:rsidP="00531217">
      <w:pPr>
        <w:pStyle w:val="Default"/>
        <w:numPr>
          <w:ilvl w:val="0"/>
          <w:numId w:val="35"/>
        </w:numPr>
        <w:jc w:val="both"/>
        <w:rPr>
          <w:rFonts w:asciiTheme="minorHAnsi" w:hAnsiTheme="minorHAnsi" w:cstheme="minorHAnsi"/>
          <w:sz w:val="22"/>
          <w:szCs w:val="22"/>
        </w:rPr>
      </w:pPr>
      <w:r w:rsidRPr="00775A5E">
        <w:rPr>
          <w:rFonts w:asciiTheme="minorHAnsi" w:hAnsiTheme="minorHAnsi" w:cstheme="minorHAnsi"/>
          <w:sz w:val="22"/>
          <w:szCs w:val="22"/>
        </w:rPr>
        <w:t>Jeżeli wykonawca nie złożył oświadczenia, o którym mowa w art. 125 ust. 1</w:t>
      </w:r>
      <w:r w:rsidR="00073149">
        <w:rPr>
          <w:rFonts w:asciiTheme="minorHAnsi" w:hAnsiTheme="minorHAnsi" w:cstheme="minorHAnsi"/>
          <w:sz w:val="22"/>
          <w:szCs w:val="22"/>
        </w:rPr>
        <w:t xml:space="preserve"> ustawy </w:t>
      </w:r>
      <w:proofErr w:type="spellStart"/>
      <w:r w:rsidR="00073149">
        <w:rPr>
          <w:rFonts w:asciiTheme="minorHAnsi" w:hAnsiTheme="minorHAnsi" w:cstheme="minorHAnsi"/>
          <w:sz w:val="22"/>
          <w:szCs w:val="22"/>
        </w:rPr>
        <w:t>Pzp</w:t>
      </w:r>
      <w:proofErr w:type="spellEnd"/>
      <w:r w:rsidR="00073149">
        <w:rPr>
          <w:rFonts w:asciiTheme="minorHAnsi" w:hAnsiTheme="minorHAnsi" w:cstheme="minorHAnsi"/>
          <w:sz w:val="22"/>
          <w:szCs w:val="22"/>
        </w:rPr>
        <w:t xml:space="preserve"> (tj. </w:t>
      </w:r>
      <w:r w:rsidR="00073149" w:rsidRPr="002C7B7B">
        <w:rPr>
          <w:rFonts w:asciiTheme="minorHAnsi" w:hAnsiTheme="minorHAnsi" w:cstheme="minorHAnsi"/>
          <w:sz w:val="22"/>
          <w:szCs w:val="22"/>
        </w:rPr>
        <w:t>oświadczenie o niepodleganiu wykluczeniu</w:t>
      </w:r>
      <w:r w:rsidR="00073149">
        <w:rPr>
          <w:rFonts w:asciiTheme="minorHAnsi" w:hAnsiTheme="minorHAnsi" w:cstheme="minorHAnsi"/>
          <w:sz w:val="22"/>
          <w:szCs w:val="22"/>
        </w:rPr>
        <w:t xml:space="preserve"> i oświadczenie o</w:t>
      </w:r>
      <w:r w:rsidR="00073149" w:rsidRPr="002C7B7B">
        <w:rPr>
          <w:rFonts w:asciiTheme="minorHAnsi" w:hAnsiTheme="minorHAnsi" w:cstheme="minorHAnsi"/>
          <w:sz w:val="22"/>
          <w:szCs w:val="22"/>
        </w:rPr>
        <w:t xml:space="preserve"> spełnianiu warunków udziału w postępowaniu</w:t>
      </w:r>
      <w:r w:rsidR="00073149">
        <w:rPr>
          <w:rFonts w:asciiTheme="minorHAnsi" w:hAnsiTheme="minorHAnsi" w:cstheme="minorHAnsi"/>
          <w:sz w:val="22"/>
          <w:szCs w:val="22"/>
        </w:rPr>
        <w:t>)</w:t>
      </w:r>
      <w:r w:rsidR="00073149" w:rsidRPr="002C7B7B">
        <w:rPr>
          <w:rFonts w:asciiTheme="minorHAnsi" w:hAnsiTheme="minorHAnsi" w:cstheme="minorHAnsi"/>
          <w:sz w:val="22"/>
          <w:szCs w:val="22"/>
        </w:rPr>
        <w:t xml:space="preserve"> </w:t>
      </w:r>
      <w:r w:rsidRPr="00775A5E">
        <w:rPr>
          <w:rFonts w:asciiTheme="minorHAnsi" w:hAnsiTheme="minorHAnsi" w:cstheme="minorHAnsi"/>
          <w:sz w:val="22"/>
          <w:szCs w:val="22"/>
        </w:rPr>
        <w:t xml:space="preserve">lub są one niekompletne lub zawierają błędy, zamawiający wzywa wykonawcę odpowiednio do ich złożenia, poprawienia lub uzupełnienia w wyznaczonym terminie, chyba że: </w:t>
      </w:r>
    </w:p>
    <w:p w14:paraId="55ADD29B" w14:textId="77777777" w:rsidR="00073149" w:rsidRDefault="00775A5E" w:rsidP="00531217">
      <w:pPr>
        <w:pStyle w:val="Default"/>
        <w:numPr>
          <w:ilvl w:val="0"/>
          <w:numId w:val="36"/>
        </w:numPr>
        <w:jc w:val="both"/>
        <w:rPr>
          <w:rFonts w:asciiTheme="minorHAnsi" w:hAnsiTheme="minorHAnsi" w:cstheme="minorHAnsi"/>
          <w:sz w:val="22"/>
          <w:szCs w:val="22"/>
        </w:rPr>
      </w:pPr>
      <w:r w:rsidRPr="00073149">
        <w:rPr>
          <w:rFonts w:asciiTheme="minorHAnsi" w:hAnsiTheme="minorHAnsi" w:cstheme="minorHAnsi"/>
          <w:sz w:val="22"/>
          <w:szCs w:val="22"/>
        </w:rPr>
        <w:t xml:space="preserve">wniosek o dopuszczenie do udziału w postępowaniu albo oferta wykonawcy podlegają odrzuceniu bez względu na ich złożenie, uzupełnienie lub poprawienie lub </w:t>
      </w:r>
    </w:p>
    <w:p w14:paraId="4BB9FE61" w14:textId="3340BD60" w:rsidR="00775A5E" w:rsidRPr="00073149" w:rsidRDefault="00775A5E" w:rsidP="00531217">
      <w:pPr>
        <w:pStyle w:val="Default"/>
        <w:numPr>
          <w:ilvl w:val="0"/>
          <w:numId w:val="36"/>
        </w:numPr>
        <w:jc w:val="both"/>
        <w:rPr>
          <w:rFonts w:asciiTheme="minorHAnsi" w:hAnsiTheme="minorHAnsi" w:cstheme="minorHAnsi"/>
          <w:sz w:val="22"/>
          <w:szCs w:val="22"/>
        </w:rPr>
      </w:pPr>
      <w:r w:rsidRPr="00073149">
        <w:rPr>
          <w:rFonts w:asciiTheme="minorHAnsi" w:hAnsiTheme="minorHAnsi" w:cstheme="minorHAnsi"/>
          <w:sz w:val="22"/>
          <w:szCs w:val="22"/>
        </w:rPr>
        <w:t xml:space="preserve">zachodzą przesłanki unieważnienia postępowania. </w:t>
      </w:r>
    </w:p>
    <w:p w14:paraId="5C3E614E" w14:textId="77777777" w:rsidR="00073149" w:rsidRDefault="00775A5E" w:rsidP="00531217">
      <w:pPr>
        <w:pStyle w:val="Default"/>
        <w:numPr>
          <w:ilvl w:val="0"/>
          <w:numId w:val="35"/>
        </w:numPr>
        <w:jc w:val="both"/>
        <w:rPr>
          <w:rFonts w:asciiTheme="minorHAnsi" w:hAnsiTheme="minorHAnsi" w:cstheme="minorHAnsi"/>
          <w:sz w:val="22"/>
          <w:szCs w:val="22"/>
        </w:rPr>
      </w:pPr>
      <w:r w:rsidRPr="002C7B7B">
        <w:rPr>
          <w:rFonts w:asciiTheme="minorHAnsi" w:hAnsiTheme="minorHAnsi" w:cstheme="minorHAnsi"/>
          <w:sz w:val="22"/>
          <w:szCs w:val="22"/>
        </w:rPr>
        <w:t>Zamawiający może żądać od wykonawców wyjaśnień dotyczących treści oświadczenia, o którym mowa w art. 125 ust. 1</w:t>
      </w:r>
      <w:r w:rsidR="00073149">
        <w:rPr>
          <w:rFonts w:asciiTheme="minorHAnsi" w:hAnsiTheme="minorHAnsi" w:cstheme="minorHAnsi"/>
          <w:sz w:val="22"/>
          <w:szCs w:val="22"/>
        </w:rPr>
        <w:t xml:space="preserve"> ustawy </w:t>
      </w:r>
      <w:proofErr w:type="spellStart"/>
      <w:r w:rsidR="00073149">
        <w:rPr>
          <w:rFonts w:asciiTheme="minorHAnsi" w:hAnsiTheme="minorHAnsi" w:cstheme="minorHAnsi"/>
          <w:sz w:val="22"/>
          <w:szCs w:val="22"/>
        </w:rPr>
        <w:t>Pzp</w:t>
      </w:r>
      <w:proofErr w:type="spellEnd"/>
      <w:r w:rsidR="00073149">
        <w:rPr>
          <w:rFonts w:asciiTheme="minorHAnsi" w:hAnsiTheme="minorHAnsi" w:cstheme="minorHAnsi"/>
          <w:sz w:val="22"/>
          <w:szCs w:val="22"/>
        </w:rPr>
        <w:t xml:space="preserve"> (tj. </w:t>
      </w:r>
      <w:r w:rsidR="00073149" w:rsidRPr="002C7B7B">
        <w:rPr>
          <w:rFonts w:asciiTheme="minorHAnsi" w:hAnsiTheme="minorHAnsi" w:cstheme="minorHAnsi"/>
          <w:sz w:val="22"/>
          <w:szCs w:val="22"/>
        </w:rPr>
        <w:t>oświadczenie o niepodleganiu wykluczeniu</w:t>
      </w:r>
      <w:r w:rsidR="00073149">
        <w:rPr>
          <w:rFonts w:asciiTheme="minorHAnsi" w:hAnsiTheme="minorHAnsi" w:cstheme="minorHAnsi"/>
          <w:sz w:val="22"/>
          <w:szCs w:val="22"/>
        </w:rPr>
        <w:t xml:space="preserve"> i oświadczenie o</w:t>
      </w:r>
      <w:r w:rsidR="00073149" w:rsidRPr="002C7B7B">
        <w:rPr>
          <w:rFonts w:asciiTheme="minorHAnsi" w:hAnsiTheme="minorHAnsi" w:cstheme="minorHAnsi"/>
          <w:sz w:val="22"/>
          <w:szCs w:val="22"/>
        </w:rPr>
        <w:t xml:space="preserve"> spełnianiu warunków udziału w postępowaniu</w:t>
      </w:r>
      <w:r w:rsidR="00073149">
        <w:rPr>
          <w:rFonts w:asciiTheme="minorHAnsi" w:hAnsiTheme="minorHAnsi" w:cstheme="minorHAnsi"/>
          <w:sz w:val="22"/>
          <w:szCs w:val="22"/>
        </w:rPr>
        <w:t xml:space="preserve">) </w:t>
      </w:r>
      <w:r w:rsidRPr="002C7B7B">
        <w:rPr>
          <w:rFonts w:asciiTheme="minorHAnsi" w:hAnsiTheme="minorHAnsi" w:cstheme="minorHAnsi"/>
          <w:sz w:val="22"/>
          <w:szCs w:val="22"/>
        </w:rPr>
        <w:t xml:space="preserve">lub innych dokumentów lub oświadczeń składanych w postępowaniu. </w:t>
      </w:r>
    </w:p>
    <w:p w14:paraId="050A756D" w14:textId="12FF1BC2" w:rsidR="00775A5E" w:rsidRPr="00073149" w:rsidRDefault="00775A5E" w:rsidP="00531217">
      <w:pPr>
        <w:pStyle w:val="Default"/>
        <w:numPr>
          <w:ilvl w:val="0"/>
          <w:numId w:val="35"/>
        </w:numPr>
        <w:jc w:val="both"/>
        <w:rPr>
          <w:rFonts w:asciiTheme="minorHAnsi" w:hAnsiTheme="minorHAnsi" w:cstheme="minorHAnsi"/>
          <w:sz w:val="22"/>
          <w:szCs w:val="22"/>
        </w:rPr>
      </w:pPr>
      <w:r w:rsidRPr="00073149">
        <w:rPr>
          <w:rFonts w:asciiTheme="minorHAnsi" w:hAnsiTheme="minorHAnsi" w:cstheme="minorHAnsi"/>
          <w:sz w:val="22"/>
          <w:szCs w:val="22"/>
        </w:rPr>
        <w:t>Jeżeli złożone przez wykonawcę oświadczenie, o którym mowa w art. 125 ust. 1</w:t>
      </w:r>
      <w:r w:rsidR="00073149">
        <w:rPr>
          <w:rFonts w:asciiTheme="minorHAnsi" w:hAnsiTheme="minorHAnsi" w:cstheme="minorHAnsi"/>
          <w:sz w:val="22"/>
          <w:szCs w:val="22"/>
        </w:rPr>
        <w:t xml:space="preserve"> ustawy </w:t>
      </w:r>
      <w:proofErr w:type="spellStart"/>
      <w:r w:rsidR="00073149">
        <w:rPr>
          <w:rFonts w:asciiTheme="minorHAnsi" w:hAnsiTheme="minorHAnsi" w:cstheme="minorHAnsi"/>
          <w:sz w:val="22"/>
          <w:szCs w:val="22"/>
        </w:rPr>
        <w:t>Pzp</w:t>
      </w:r>
      <w:proofErr w:type="spellEnd"/>
      <w:r w:rsidR="00073149">
        <w:rPr>
          <w:rFonts w:asciiTheme="minorHAnsi" w:hAnsiTheme="minorHAnsi" w:cstheme="minorHAnsi"/>
          <w:sz w:val="22"/>
          <w:szCs w:val="22"/>
        </w:rPr>
        <w:t xml:space="preserve"> </w:t>
      </w:r>
      <w:r w:rsidRPr="00073149">
        <w:rPr>
          <w:rFonts w:asciiTheme="minorHAnsi" w:hAnsiTheme="minorHAnsi" w:cstheme="minorHAnsi"/>
          <w:sz w:val="22"/>
          <w:szCs w:val="22"/>
        </w:rPr>
        <w:t>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BFAD006" w14:textId="5FD89015" w:rsidR="00AE0568" w:rsidRPr="00744A0E" w:rsidRDefault="00073149" w:rsidP="00A234C6">
      <w:pPr>
        <w:pStyle w:val="Default"/>
        <w:tabs>
          <w:tab w:val="left" w:pos="2268"/>
        </w:tabs>
        <w:spacing w:before="240"/>
        <w:rPr>
          <w:rFonts w:asciiTheme="minorHAnsi" w:hAnsiTheme="minorHAnsi" w:cstheme="minorHAnsi"/>
          <w:sz w:val="22"/>
          <w:szCs w:val="22"/>
        </w:rPr>
      </w:pPr>
      <w:r>
        <w:rPr>
          <w:rFonts w:asciiTheme="minorHAnsi" w:hAnsiTheme="minorHAnsi" w:cstheme="minorHAnsi"/>
          <w:sz w:val="22"/>
          <w:szCs w:val="22"/>
        </w:rPr>
        <w:tab/>
      </w:r>
    </w:p>
    <w:p w14:paraId="0FE2BB22" w14:textId="2B77D008" w:rsidR="00FC513F" w:rsidRPr="00744A0E" w:rsidRDefault="000828BD"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OPIS CZĘŚCI ZAMÓWIENIA, JEŻELI ZAMAWIAJĄCY DOPUSZCZA SKŁADANIE OFERT CZĘŚCIOWYCH</w:t>
      </w:r>
    </w:p>
    <w:p w14:paraId="23F604B8" w14:textId="3D823017" w:rsidR="00D00204" w:rsidRPr="00ED6165" w:rsidRDefault="00D00204" w:rsidP="00D00204">
      <w:pPr>
        <w:pStyle w:val="Default"/>
        <w:spacing w:before="120"/>
        <w:jc w:val="both"/>
        <w:rPr>
          <w:rFonts w:asciiTheme="minorHAnsi" w:hAnsiTheme="minorHAnsi" w:cstheme="minorHAnsi"/>
          <w:sz w:val="22"/>
          <w:szCs w:val="22"/>
        </w:rPr>
      </w:pPr>
      <w:r w:rsidRPr="00ED6165">
        <w:rPr>
          <w:rFonts w:asciiTheme="minorHAnsi" w:hAnsiTheme="minorHAnsi" w:cstheme="minorHAnsi"/>
          <w:sz w:val="22"/>
          <w:szCs w:val="22"/>
        </w:rPr>
        <w:t xml:space="preserve">Zamawiający nie dopuszcza składania ofert częściowych, gdyż przedmiotem zamówienia jest wykonanie </w:t>
      </w:r>
      <w:r>
        <w:rPr>
          <w:rFonts w:asciiTheme="minorHAnsi" w:hAnsiTheme="minorHAnsi" w:cstheme="minorHAnsi"/>
          <w:sz w:val="22"/>
          <w:szCs w:val="22"/>
        </w:rPr>
        <w:t>kilku odcinków dróg</w:t>
      </w:r>
      <w:r w:rsidRPr="00ED6165">
        <w:rPr>
          <w:rFonts w:asciiTheme="minorHAnsi" w:hAnsiTheme="minorHAnsi" w:cstheme="minorHAnsi"/>
          <w:sz w:val="22"/>
          <w:szCs w:val="22"/>
        </w:rPr>
        <w:t xml:space="preserve"> w odpowiedniej technologii i w danym czasie</w:t>
      </w:r>
      <w:r>
        <w:rPr>
          <w:rFonts w:asciiTheme="minorHAnsi" w:hAnsiTheme="minorHAnsi" w:cstheme="minorHAnsi"/>
          <w:sz w:val="22"/>
          <w:szCs w:val="22"/>
        </w:rPr>
        <w:t xml:space="preserve"> – tj. do 12 m-</w:t>
      </w:r>
      <w:proofErr w:type="spellStart"/>
      <w:r>
        <w:rPr>
          <w:rFonts w:asciiTheme="minorHAnsi" w:hAnsiTheme="minorHAnsi" w:cstheme="minorHAnsi"/>
          <w:sz w:val="22"/>
          <w:szCs w:val="22"/>
        </w:rPr>
        <w:t>cy</w:t>
      </w:r>
      <w:proofErr w:type="spellEnd"/>
      <w:r w:rsidRPr="00ED6165">
        <w:rPr>
          <w:rFonts w:asciiTheme="minorHAnsi" w:hAnsiTheme="minorHAnsi" w:cstheme="minorHAnsi"/>
          <w:sz w:val="22"/>
          <w:szCs w:val="22"/>
        </w:rPr>
        <w:t xml:space="preserve">. </w:t>
      </w:r>
    </w:p>
    <w:p w14:paraId="301FD419" w14:textId="1F88342D" w:rsidR="00D00204" w:rsidRDefault="00D00204" w:rsidP="00D00204">
      <w:pPr>
        <w:pStyle w:val="Default"/>
        <w:jc w:val="both"/>
        <w:rPr>
          <w:rFonts w:asciiTheme="minorHAnsi" w:hAnsiTheme="minorHAnsi" w:cstheme="minorHAnsi"/>
          <w:sz w:val="22"/>
          <w:szCs w:val="22"/>
        </w:rPr>
      </w:pPr>
      <w:r w:rsidRPr="00ED6165">
        <w:rPr>
          <w:rFonts w:asciiTheme="minorHAnsi" w:hAnsiTheme="minorHAnsi" w:cstheme="minorHAnsi"/>
          <w:sz w:val="22"/>
          <w:szCs w:val="22"/>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47465DEA" w14:textId="718DC35B" w:rsidR="00C3231F" w:rsidRDefault="00C3231F" w:rsidP="00D00204">
      <w:pPr>
        <w:pStyle w:val="Default"/>
        <w:jc w:val="both"/>
        <w:rPr>
          <w:rFonts w:asciiTheme="minorHAnsi" w:hAnsiTheme="minorHAnsi" w:cstheme="minorHAnsi"/>
          <w:sz w:val="22"/>
          <w:szCs w:val="22"/>
        </w:rPr>
      </w:pPr>
    </w:p>
    <w:p w14:paraId="668C62BB" w14:textId="77777777" w:rsidR="00C3231F" w:rsidRPr="00ED6165" w:rsidRDefault="00C3231F" w:rsidP="00D00204">
      <w:pPr>
        <w:pStyle w:val="Default"/>
        <w:jc w:val="both"/>
        <w:rPr>
          <w:rFonts w:asciiTheme="minorHAnsi" w:hAnsiTheme="minorHAnsi" w:cstheme="minorHAnsi"/>
          <w:sz w:val="22"/>
          <w:szCs w:val="22"/>
        </w:rPr>
      </w:pPr>
    </w:p>
    <w:p w14:paraId="74FEDE06" w14:textId="13F35A24" w:rsidR="00FC513F" w:rsidRPr="00744A0E" w:rsidRDefault="000828BD"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OFERT WARIANTOWYCH, W TYM INFORMACJE O SPOSOBIE PRZEDSTAWIANIA OFERT WARIANTOWYCH ORAZ MINIMALNE WARUNKI, JAKIM MUSZĄ </w:t>
      </w:r>
      <w:r w:rsidRPr="00744A0E">
        <w:rPr>
          <w:rFonts w:asciiTheme="minorHAnsi" w:hAnsiTheme="minorHAnsi" w:cstheme="minorHAnsi"/>
          <w:b/>
          <w:sz w:val="22"/>
          <w:szCs w:val="22"/>
        </w:rPr>
        <w:lastRenderedPageBreak/>
        <w:t xml:space="preserve">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WYMAGANIA W ZAKRESIE ZATRUDNIENIA NA PODSTAWIE STOSUNKU PRACY, W OKOLICZNOŚCIACH, O KTÓRYCH MOWA W ART. 95</w:t>
      </w:r>
    </w:p>
    <w:p w14:paraId="6E192FE3" w14:textId="53AB8646" w:rsidR="005D4CA1" w:rsidRPr="00E00AA0" w:rsidRDefault="005F1095" w:rsidP="00531217">
      <w:pPr>
        <w:pStyle w:val="Akapitzlist"/>
        <w:numPr>
          <w:ilvl w:val="0"/>
          <w:numId w:val="37"/>
        </w:numPr>
        <w:autoSpaceDE w:val="0"/>
        <w:autoSpaceDN w:val="0"/>
        <w:adjustRightInd w:val="0"/>
        <w:spacing w:before="120" w:after="0" w:line="240" w:lineRule="auto"/>
        <w:ind w:left="357" w:hanging="357"/>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w:t>
      </w:r>
      <w:r w:rsidRPr="00805EBF">
        <w:rPr>
          <w:rFonts w:asciiTheme="minorHAnsi" w:hAnsiTheme="minorHAnsi" w:cstheme="minorHAnsi"/>
          <w:color w:val="000000"/>
          <w:kern w:val="0"/>
          <w:sz w:val="22"/>
          <w:szCs w:val="22"/>
          <w:lang w:eastAsia="en-US"/>
        </w:rPr>
        <w:t>1040, 1043 i 1495</w:t>
      </w:r>
      <w:r w:rsidR="005D4CA1" w:rsidRPr="00805EBF">
        <w:rPr>
          <w:rFonts w:asciiTheme="minorHAnsi" w:hAnsiTheme="minorHAnsi" w:cstheme="minorHAnsi"/>
          <w:color w:val="000000"/>
          <w:kern w:val="0"/>
          <w:sz w:val="22"/>
          <w:szCs w:val="22"/>
          <w:lang w:eastAsia="en-US"/>
        </w:rPr>
        <w:t>) - Zamawiający wymaga, aby Wykonawca lub podwykonawca przy realizacji przedmiotu umowy zatrudniał na podstawie umowy o pracę w rozumieniu przepisów ustawy Kodeks pracy</w:t>
      </w:r>
      <w:r w:rsidR="00805EBF" w:rsidRPr="00805EBF">
        <w:rPr>
          <w:rFonts w:asciiTheme="minorHAnsi" w:hAnsiTheme="minorHAnsi" w:cstheme="minorHAnsi"/>
          <w:color w:val="000000"/>
          <w:kern w:val="0"/>
          <w:sz w:val="22"/>
          <w:szCs w:val="22"/>
          <w:lang w:eastAsia="en-US"/>
        </w:rPr>
        <w:t xml:space="preserve"> kierownika budowy posiadającego uprawnienia budowlane w specjalności konstrukcyjno-budowlanej, który będzie wykonywały prace związane z nadzorowaniem realizacji przedmiotu umowy ze strony Wykonawcy.</w:t>
      </w:r>
    </w:p>
    <w:p w14:paraId="450C4959" w14:textId="2E215B25" w:rsidR="005D4CA1" w:rsidRPr="005D4CA1" w:rsidRDefault="005D4CA1" w:rsidP="00531217">
      <w:pPr>
        <w:pStyle w:val="Akapitzlist"/>
        <w:numPr>
          <w:ilvl w:val="0"/>
          <w:numId w:val="37"/>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E00AA0">
        <w:rPr>
          <w:rFonts w:asciiTheme="minorHAnsi" w:hAnsiTheme="minorHAnsi" w:cstheme="minorHAnsi"/>
          <w:sz w:val="22"/>
          <w:szCs w:val="22"/>
        </w:rPr>
        <w:t xml:space="preserve">W terminie 7 dni od przekazania placu budowy Wykonawca zobowiązany jest do przedstawienia Zamawiającemu oświadczenia, stanowiącego </w:t>
      </w:r>
      <w:r w:rsidRPr="00E00AA0">
        <w:rPr>
          <w:rFonts w:asciiTheme="minorHAnsi" w:hAnsiTheme="minorHAnsi" w:cstheme="minorHAnsi"/>
          <w:b/>
          <w:sz w:val="22"/>
          <w:szCs w:val="22"/>
        </w:rPr>
        <w:t xml:space="preserve">załącznik nr </w:t>
      </w:r>
      <w:r w:rsidR="00E00AA0" w:rsidRPr="00E00AA0">
        <w:rPr>
          <w:rFonts w:asciiTheme="minorHAnsi" w:hAnsiTheme="minorHAnsi" w:cstheme="minorHAnsi"/>
          <w:b/>
          <w:sz w:val="22"/>
          <w:szCs w:val="22"/>
        </w:rPr>
        <w:t>6</w:t>
      </w:r>
      <w:r w:rsidRPr="00E00AA0">
        <w:rPr>
          <w:rFonts w:asciiTheme="minorHAnsi" w:hAnsiTheme="minorHAnsi" w:cstheme="minorHAnsi"/>
          <w:b/>
          <w:sz w:val="22"/>
          <w:szCs w:val="22"/>
        </w:rPr>
        <w:t xml:space="preserve"> do SIWZ</w:t>
      </w:r>
      <w:r w:rsidRPr="00E00AA0">
        <w:rPr>
          <w:rFonts w:asciiTheme="minorHAnsi" w:hAnsiTheme="minorHAnsi" w:cstheme="minorHAnsi"/>
          <w:sz w:val="22"/>
          <w:szCs w:val="22"/>
        </w:rPr>
        <w:t>, że osoby wykonujące w/w czynności zatrudnione są na podstawie umowy o pracę w rozumieniu przepisów</w:t>
      </w:r>
      <w:r w:rsidRPr="005D4CA1">
        <w:rPr>
          <w:rFonts w:asciiTheme="minorHAnsi" w:hAnsiTheme="minorHAnsi" w:cstheme="minorHAnsi"/>
          <w:sz w:val="22"/>
          <w:szCs w:val="22"/>
        </w:rPr>
        <w:t xml:space="preserve"> ustawy z dnia 26 czerwca 1974 r. – Kodeks pracy. W odniesieniu do pracowników podwykonawców lub dalszych podwykonawców powyższe oświadczenie należy przedłożyć wraz z kopią umowy o podwykonawstwo lub dalsze podwykonawstwo.</w:t>
      </w:r>
    </w:p>
    <w:p w14:paraId="4503BE03" w14:textId="77777777" w:rsidR="005D4CA1" w:rsidRPr="005D4CA1" w:rsidRDefault="005D4CA1" w:rsidP="00531217">
      <w:pPr>
        <w:pStyle w:val="Akapitzlist"/>
        <w:numPr>
          <w:ilvl w:val="0"/>
          <w:numId w:val="37"/>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111D1F46" w14:textId="77777777"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oświadczeń i dokumentów w zakresie potwierdzenia spełniania ww. wymogów i dokonywania ich oceny, </w:t>
      </w:r>
    </w:p>
    <w:p w14:paraId="4CC5A7ED" w14:textId="77777777"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wyjaśnień w przypadku wątpliwości w zakresie potwierdzenia spełniania ww. wymogów, </w:t>
      </w:r>
    </w:p>
    <w:p w14:paraId="6056691B" w14:textId="22059F86"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przeprowadzania kontroli na miejscu wykonywania świadczenia. </w:t>
      </w:r>
    </w:p>
    <w:p w14:paraId="56D59B4C" w14:textId="6E9C7B1B" w:rsidR="005F1095" w:rsidRPr="005D4CA1" w:rsidRDefault="005D4CA1" w:rsidP="00531217">
      <w:pPr>
        <w:pStyle w:val="Akapitzlist"/>
        <w:numPr>
          <w:ilvl w:val="0"/>
          <w:numId w:val="37"/>
        </w:numPr>
        <w:spacing w:after="160" w:line="259" w:lineRule="auto"/>
        <w:jc w:val="both"/>
        <w:rPr>
          <w:rFonts w:asciiTheme="minorHAnsi" w:hAnsiTheme="minorHAnsi" w:cstheme="minorHAnsi"/>
          <w:sz w:val="22"/>
          <w:szCs w:val="22"/>
        </w:rPr>
      </w:pPr>
      <w:r w:rsidRPr="005D4CA1">
        <w:rPr>
          <w:rFonts w:asciiTheme="minorHAnsi" w:hAnsiTheme="minorHAnsi" w:cstheme="minorHAnsi"/>
          <w:sz w:val="22"/>
          <w:szCs w:val="22"/>
        </w:rP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p w14:paraId="30F2C679" w14:textId="6CB4CC1F" w:rsidR="00617491" w:rsidRPr="00744A0E" w:rsidRDefault="00617491" w:rsidP="00395BD7">
      <w:pPr>
        <w:pStyle w:val="Default"/>
        <w:rPr>
          <w:rFonts w:asciiTheme="minorHAnsi" w:hAnsiTheme="minorHAnsi" w:cstheme="minorHAnsi"/>
          <w:sz w:val="22"/>
          <w:szCs w:val="22"/>
        </w:rPr>
      </w:pPr>
    </w:p>
    <w:p w14:paraId="0D60F84C" w14:textId="5CB3A650" w:rsidR="00617491" w:rsidRPr="00744A0E" w:rsidRDefault="00617491"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7F9C220F" w14:textId="1A7CB9E8" w:rsidR="00617491" w:rsidRPr="00744A0E" w:rsidRDefault="00617491"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E62EA2">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PRZEWIDYWANYCH ZAMÓWIENIACH, O KTÓRYCH MOWA W ART. 214 UST. 1 PKT 7 I 8</w:t>
      </w:r>
    </w:p>
    <w:p w14:paraId="1ECB5B95" w14:textId="28442DB2" w:rsidR="00FC513F"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5A99DC48" w14:textId="77777777" w:rsidR="00E62EA2" w:rsidRPr="00744A0E" w:rsidRDefault="00E62EA2" w:rsidP="00E62EA2">
      <w:pPr>
        <w:pStyle w:val="Default"/>
        <w:rPr>
          <w:rFonts w:asciiTheme="minorHAnsi" w:hAnsiTheme="minorHAnsi" w:cstheme="minorHAnsi"/>
          <w:sz w:val="22"/>
          <w:szCs w:val="22"/>
        </w:rPr>
      </w:pPr>
    </w:p>
    <w:p w14:paraId="5EDDC8B0" w14:textId="08296DBF" w:rsidR="00FC513F" w:rsidRPr="00744A0E" w:rsidRDefault="00E15594"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t>Zamawiający nie przewiduje rozliczenia w walutach obcych.</w:t>
      </w:r>
    </w:p>
    <w:p w14:paraId="743F9EC5" w14:textId="77777777" w:rsidR="00E15594" w:rsidRPr="00744A0E" w:rsidRDefault="00E15594" w:rsidP="00395BD7">
      <w:pPr>
        <w:pStyle w:val="Default"/>
        <w:rPr>
          <w:rFonts w:asciiTheme="minorHAnsi" w:hAnsiTheme="minorHAnsi" w:cstheme="minorHAnsi"/>
          <w:sz w:val="22"/>
          <w:szCs w:val="22"/>
        </w:rPr>
      </w:pPr>
    </w:p>
    <w:p w14:paraId="4D06236F" w14:textId="7E49EAA8"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580AC6AC" w:rsidR="00E15594"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1FD65012" w14:textId="0B151DB6"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610DBC55" w14:textId="56EF1F89"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Wykonawca, którego oferta została wybrana do realizacji zamówienia zobowiązany jest do wniesienia zabezpieczenia należytego wykonania umowy (dalej „zabezpieczenie”) </w:t>
      </w:r>
      <w:r w:rsidRPr="00974BE3">
        <w:rPr>
          <w:rFonts w:asciiTheme="minorHAnsi" w:hAnsiTheme="minorHAnsi" w:cstheme="minorHAnsi"/>
          <w:b/>
          <w:color w:val="000000"/>
          <w:kern w:val="0"/>
          <w:sz w:val="22"/>
          <w:szCs w:val="22"/>
          <w:lang w:eastAsia="en-US"/>
        </w:rPr>
        <w:t xml:space="preserve">w wysokości 5% </w:t>
      </w:r>
      <w:r w:rsidRPr="00974BE3">
        <w:rPr>
          <w:rFonts w:asciiTheme="minorHAnsi" w:hAnsiTheme="minorHAnsi" w:cstheme="minorHAnsi"/>
          <w:color w:val="000000"/>
          <w:kern w:val="0"/>
          <w:sz w:val="22"/>
          <w:szCs w:val="22"/>
          <w:lang w:eastAsia="en-US"/>
        </w:rPr>
        <w:t xml:space="preserve">ceny całkowitej brutto wskazanej w ofercie. </w:t>
      </w:r>
    </w:p>
    <w:p w14:paraId="64A988B9" w14:textId="7E9E7A88"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służy pokryciu roszczeń z tytułu niewykonania lub nienależytego wykonania umowy. </w:t>
      </w:r>
    </w:p>
    <w:p w14:paraId="20CFB793" w14:textId="44B6891E"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sz w:val="22"/>
          <w:szCs w:val="22"/>
        </w:rPr>
        <w:t>Zabezpieczenie wnosi się przed zawarciem umowy.</w:t>
      </w:r>
    </w:p>
    <w:p w14:paraId="48F0199C" w14:textId="0E3364AA"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może być wnoszone według wyboru Wykonawcy w jednej lub kilku następujących formach: </w:t>
      </w:r>
    </w:p>
    <w:p w14:paraId="2BD13F5E"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pieniądzu; </w:t>
      </w:r>
    </w:p>
    <w:p w14:paraId="3928E2A3"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3149C5"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bankowych; </w:t>
      </w:r>
    </w:p>
    <w:p w14:paraId="02336C28"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ubezpieczeniowych; </w:t>
      </w:r>
    </w:p>
    <w:p w14:paraId="58A68EFE" w14:textId="7E28E703"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350AA7FC" w14:textId="481F5238"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Zabezpieczenie wnoszone w pieniądzu wykonawca wpłaca przelewem na rachunek bankowy Zamawiającego: </w:t>
      </w:r>
      <w:r w:rsidRPr="00974BE3">
        <w:rPr>
          <w:rFonts w:asciiTheme="minorHAnsi" w:hAnsiTheme="minorHAnsi" w:cstheme="minorHAnsi"/>
          <w:b/>
          <w:sz w:val="22"/>
          <w:szCs w:val="22"/>
        </w:rPr>
        <w:t>69 1090 1519 0000 0001 4459 5642</w:t>
      </w:r>
      <w:r w:rsidRPr="00974BE3">
        <w:rPr>
          <w:rFonts w:asciiTheme="minorHAnsi" w:hAnsiTheme="minorHAnsi" w:cstheme="minorHAnsi"/>
          <w:sz w:val="22"/>
          <w:szCs w:val="22"/>
        </w:rPr>
        <w:t>.</w:t>
      </w:r>
    </w:p>
    <w:p w14:paraId="3749E43E" w14:textId="77777777"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987E1FF" w14:textId="11537CDB"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wniesienia zabezpieczenia w postaci poręczenia lub gwarancji, Wykonawca winien przedstawić projekt dokumentu Zamawiającemu w celu uzyskania akceptacji jego treści. Zabezpieczenie wnoszone w formie poręczeń lub gwarancji musi spełniać co najmniej poniższe wymagania: </w:t>
      </w:r>
    </w:p>
    <w:p w14:paraId="4CF5CB9A" w14:textId="303E6F8C"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lastRenderedPageBreak/>
        <w:t xml:space="preserve">Musi obejmować odpowiedzialność za wszystkie okoliczności związane z niewykonaniem lub nienależytym wykonaniem umowy (w tym pokryciu naliczonych kar umownych), bez potwierdzania tych okoliczności, </w:t>
      </w:r>
    </w:p>
    <w:p w14:paraId="0C90B63B" w14:textId="3A06C4DF"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Wszelkie zmiany, uzupełnienia lub modyfikacje warunków umowy lub przedmiotu zamówienia nie mogą zwalniać gwaranta z odpowiedzialności wynikającej z poręczenia lub gwarancji, </w:t>
      </w:r>
    </w:p>
    <w:p w14:paraId="26AB9C66" w14:textId="2B37786C"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Z jej treści powinno jednoznacznie wynikać zobowiązanie gwaranta lub poręczyciela do zapłaty całej kwoty zabezpieczenia, </w:t>
      </w:r>
    </w:p>
    <w:p w14:paraId="209BB9EB" w14:textId="018D3A1E"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Powinna być nieodwołalna i bezwarunkowa oraz płatna na pierwsze żądanie, </w:t>
      </w:r>
    </w:p>
    <w:p w14:paraId="11381D14" w14:textId="4C78960D"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jednoznacznie określać termin obowiązywania poręczenia lub gwarancji, </w:t>
      </w:r>
    </w:p>
    <w:p w14:paraId="30C03E4A" w14:textId="35C341E6"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treści poręczenia lub gwarancji powinna znaleźć się nazwa przedmiotowego postępowania, </w:t>
      </w:r>
    </w:p>
    <w:p w14:paraId="5A22754C" w14:textId="532F60CB"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Beneficjentem poręczenia lub gwarancji jest Powiat Ostrowiecki, </w:t>
      </w:r>
    </w:p>
    <w:p w14:paraId="595752AE" w14:textId="77777777"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75CE6E84" w14:textId="77777777" w:rsidR="007B03D5"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W trakcie realizacji umowy wykonawca może dokonać zmiany formy zabezpieczenia na jedną lub kilka form, o których mowa w art. 450 ust. 1 ustawy </w:t>
      </w:r>
      <w:proofErr w:type="spellStart"/>
      <w:r w:rsidRPr="00974BE3">
        <w:rPr>
          <w:rFonts w:asciiTheme="minorHAnsi" w:hAnsiTheme="minorHAnsi" w:cstheme="minorHAnsi"/>
          <w:sz w:val="22"/>
          <w:szCs w:val="22"/>
        </w:rPr>
        <w:t>Pzp</w:t>
      </w:r>
      <w:proofErr w:type="spellEnd"/>
      <w:r w:rsidRPr="00974BE3">
        <w:rPr>
          <w:rFonts w:asciiTheme="minorHAnsi" w:hAnsiTheme="minorHAnsi" w:cstheme="minorHAnsi"/>
          <w:sz w:val="22"/>
          <w:szCs w:val="22"/>
        </w:rPr>
        <w:t>.</w:t>
      </w:r>
    </w:p>
    <w:p w14:paraId="5D0100A9" w14:textId="1DA59EEB" w:rsidR="007B03D5" w:rsidRPr="00974BE3" w:rsidRDefault="007B03D5"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Zamawiający dokona zwrotu zabezpieczenia należytego wykonania umowy w następujących częściach i terminach:</w:t>
      </w:r>
    </w:p>
    <w:p w14:paraId="0A834630" w14:textId="55F57FE0" w:rsidR="007B03D5" w:rsidRPr="00974BE3" w:rsidRDefault="007B03D5" w:rsidP="00531217">
      <w:pPr>
        <w:pStyle w:val="Akapitzlist"/>
        <w:numPr>
          <w:ilvl w:val="0"/>
          <w:numId w:val="42"/>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70% wartości zabezpieczenia - Zamawiający zwróci w terminie 30 dni od dnia wykonania zamówienia i uznania przez Zamawiającego za należycie wykonane,</w:t>
      </w:r>
    </w:p>
    <w:p w14:paraId="69285D67" w14:textId="46379794" w:rsidR="007B03D5" w:rsidRPr="00974BE3" w:rsidRDefault="007B03D5" w:rsidP="00531217">
      <w:pPr>
        <w:pStyle w:val="Akapitzlist"/>
        <w:numPr>
          <w:ilvl w:val="0"/>
          <w:numId w:val="42"/>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30% wartości zabezpieczenia - Zamawiający zwróci nie później niż w 15-tym dniu po upływie okresu rękojmi za wady.</w:t>
      </w:r>
    </w:p>
    <w:p w14:paraId="55ED79FA" w14:textId="77777777" w:rsidR="00837669" w:rsidRPr="00744A0E" w:rsidRDefault="00837669" w:rsidP="007B03D5">
      <w:pPr>
        <w:spacing w:after="240" w:line="240" w:lineRule="auto"/>
        <w:jc w:val="both"/>
        <w:rPr>
          <w:rFonts w:asciiTheme="minorHAnsi" w:hAnsiTheme="minorHAnsi" w:cstheme="minorHAnsi"/>
          <w:spacing w:val="0"/>
          <w:kern w:val="0"/>
          <w:sz w:val="22"/>
          <w:szCs w:val="22"/>
        </w:rPr>
      </w:pPr>
    </w:p>
    <w:p w14:paraId="3B297D3C" w14:textId="53A04133" w:rsidR="00553E18" w:rsidRPr="00744A0E" w:rsidRDefault="00454B66" w:rsidP="00531217">
      <w:pPr>
        <w:pStyle w:val="Akapitzlist"/>
        <w:numPr>
          <w:ilvl w:val="0"/>
          <w:numId w:val="17"/>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45661F06" w14:textId="2DBAE053" w:rsidR="00454B6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Projektowane postanowienia umowy w sprawie zamówienia publicznego –</w:t>
      </w:r>
      <w:r w:rsidR="00F8278E" w:rsidRPr="00744A0E">
        <w:rPr>
          <w:rFonts w:asciiTheme="minorHAnsi" w:hAnsiTheme="minorHAnsi" w:cstheme="minorHAnsi"/>
          <w:spacing w:val="0"/>
          <w:kern w:val="0"/>
          <w:sz w:val="22"/>
          <w:szCs w:val="22"/>
          <w:lang w:eastAsia="ar-SA"/>
        </w:rPr>
        <w:t xml:space="preserve"> </w:t>
      </w:r>
      <w:r w:rsidRPr="00744A0E">
        <w:rPr>
          <w:rFonts w:asciiTheme="minorHAnsi" w:hAnsiTheme="minorHAnsi" w:cstheme="minorHAnsi"/>
          <w:spacing w:val="0"/>
          <w:kern w:val="0"/>
          <w:sz w:val="22"/>
          <w:szCs w:val="22"/>
          <w:lang w:eastAsia="ar-SA"/>
        </w:rPr>
        <w:t xml:space="preserve">Załącznik </w:t>
      </w:r>
      <w:r w:rsidR="00943FFA" w:rsidRPr="00744A0E">
        <w:rPr>
          <w:rFonts w:asciiTheme="minorHAnsi" w:hAnsiTheme="minorHAnsi" w:cstheme="minorHAnsi"/>
          <w:spacing w:val="0"/>
          <w:kern w:val="0"/>
          <w:sz w:val="22"/>
          <w:szCs w:val="22"/>
          <w:lang w:eastAsia="ar-SA"/>
        </w:rPr>
        <w:t>n</w:t>
      </w:r>
      <w:r w:rsidRPr="00744A0E">
        <w:rPr>
          <w:rFonts w:asciiTheme="minorHAnsi" w:hAnsiTheme="minorHAnsi" w:cstheme="minorHAnsi"/>
          <w:spacing w:val="0"/>
          <w:kern w:val="0"/>
          <w:sz w:val="22"/>
          <w:szCs w:val="22"/>
          <w:lang w:eastAsia="ar-SA"/>
        </w:rPr>
        <w:t>r 1;</w:t>
      </w:r>
    </w:p>
    <w:p w14:paraId="7976FFDD" w14:textId="466FD301" w:rsidR="00454B6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w:t>
      </w:r>
      <w:r w:rsidR="00943FFA" w:rsidRPr="00744A0E">
        <w:rPr>
          <w:rFonts w:asciiTheme="minorHAnsi" w:hAnsiTheme="minorHAnsi" w:cstheme="minorHAnsi"/>
          <w:spacing w:val="0"/>
          <w:kern w:val="0"/>
          <w:sz w:val="22"/>
          <w:szCs w:val="22"/>
          <w:lang w:eastAsia="ar-SA"/>
        </w:rPr>
        <w:t>–</w:t>
      </w:r>
      <w:r w:rsidRPr="00744A0E">
        <w:rPr>
          <w:rFonts w:asciiTheme="minorHAnsi" w:hAnsiTheme="minorHAnsi" w:cstheme="minorHAnsi"/>
          <w:spacing w:val="0"/>
          <w:kern w:val="0"/>
          <w:sz w:val="22"/>
          <w:szCs w:val="22"/>
          <w:lang w:eastAsia="ar-SA"/>
        </w:rPr>
        <w:t xml:space="preserve"> Załącznik nr 2;</w:t>
      </w:r>
    </w:p>
    <w:p w14:paraId="2A9F9729" w14:textId="06F7A38D" w:rsidR="00F8278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w:t>
      </w:r>
      <w:r w:rsidR="00943FFA" w:rsidRPr="00744A0E">
        <w:rPr>
          <w:rFonts w:asciiTheme="minorHAnsi" w:hAnsiTheme="minorHAnsi" w:cstheme="minorHAnsi"/>
          <w:spacing w:val="0"/>
          <w:kern w:val="0"/>
          <w:sz w:val="22"/>
          <w:szCs w:val="22"/>
          <w:lang w:eastAsia="ar-SA"/>
        </w:rPr>
        <w:t xml:space="preserve">eganiu wykluczeniu </w:t>
      </w:r>
      <w:r w:rsidR="00F8278E" w:rsidRPr="00744A0E">
        <w:rPr>
          <w:rFonts w:asciiTheme="minorHAnsi" w:hAnsiTheme="minorHAnsi" w:cstheme="minorHAnsi"/>
          <w:spacing w:val="0"/>
          <w:kern w:val="0"/>
          <w:sz w:val="22"/>
          <w:szCs w:val="22"/>
          <w:lang w:eastAsia="ar-SA"/>
        </w:rPr>
        <w:t xml:space="preserve">z postępowania </w:t>
      </w:r>
      <w:r w:rsidR="00943FFA" w:rsidRPr="00744A0E">
        <w:rPr>
          <w:rFonts w:asciiTheme="minorHAnsi" w:hAnsiTheme="minorHAnsi" w:cstheme="minorHAnsi"/>
          <w:spacing w:val="0"/>
          <w:kern w:val="0"/>
          <w:sz w:val="22"/>
          <w:szCs w:val="22"/>
          <w:lang w:eastAsia="ar-SA"/>
        </w:rPr>
        <w:t>– Załącznik n</w:t>
      </w:r>
      <w:r w:rsidRPr="00744A0E">
        <w:rPr>
          <w:rFonts w:asciiTheme="minorHAnsi" w:hAnsiTheme="minorHAnsi" w:cstheme="minorHAnsi"/>
          <w:spacing w:val="0"/>
          <w:kern w:val="0"/>
          <w:sz w:val="22"/>
          <w:szCs w:val="22"/>
          <w:lang w:eastAsia="ar-SA"/>
        </w:rPr>
        <w:t>r 3;</w:t>
      </w:r>
    </w:p>
    <w:p w14:paraId="654A0AF2" w14:textId="7970C683" w:rsidR="00AE6456" w:rsidRPr="00AE6456" w:rsidRDefault="00AE6456" w:rsidP="00AE6456">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spełnianiu warunków udziału w postępowaniu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4</w:t>
      </w:r>
      <w:r w:rsidRPr="00744A0E">
        <w:rPr>
          <w:rFonts w:asciiTheme="minorHAnsi" w:hAnsiTheme="minorHAnsi" w:cstheme="minorHAnsi"/>
          <w:spacing w:val="0"/>
          <w:kern w:val="0"/>
          <w:sz w:val="22"/>
          <w:szCs w:val="22"/>
          <w:lang w:eastAsia="ar-SA"/>
        </w:rPr>
        <w:t>;</w:t>
      </w:r>
    </w:p>
    <w:p w14:paraId="7BF3A0EB" w14:textId="23D6254D" w:rsidR="00775A5E" w:rsidRDefault="00775A5E"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Zobowiązanie podmiotu trzeciego - </w:t>
      </w:r>
      <w:r w:rsidRPr="00744A0E">
        <w:rPr>
          <w:rFonts w:asciiTheme="minorHAnsi" w:hAnsiTheme="minorHAnsi" w:cstheme="minorHAnsi"/>
          <w:spacing w:val="0"/>
          <w:kern w:val="0"/>
          <w:sz w:val="22"/>
          <w:szCs w:val="22"/>
          <w:lang w:eastAsia="ar-SA"/>
        </w:rPr>
        <w:t xml:space="preserve">Załącznik nr </w:t>
      </w:r>
      <w:r w:rsidR="00AE6456">
        <w:rPr>
          <w:rFonts w:asciiTheme="minorHAnsi" w:hAnsiTheme="minorHAnsi" w:cstheme="minorHAnsi"/>
          <w:spacing w:val="0"/>
          <w:kern w:val="0"/>
          <w:sz w:val="22"/>
          <w:szCs w:val="22"/>
          <w:lang w:eastAsia="ar-SA"/>
        </w:rPr>
        <w:t>5</w:t>
      </w:r>
      <w:r w:rsidRPr="00744A0E">
        <w:rPr>
          <w:rFonts w:asciiTheme="minorHAnsi" w:hAnsiTheme="minorHAnsi" w:cstheme="minorHAnsi"/>
          <w:spacing w:val="0"/>
          <w:kern w:val="0"/>
          <w:sz w:val="22"/>
          <w:szCs w:val="22"/>
          <w:lang w:eastAsia="ar-SA"/>
        </w:rPr>
        <w:t>;</w:t>
      </w:r>
    </w:p>
    <w:p w14:paraId="3F327520" w14:textId="640F3C34" w:rsidR="00E306B6" w:rsidRPr="00744A0E" w:rsidRDefault="00E306B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zatrudnieniu na umowę o pracę - </w:t>
      </w:r>
      <w:r w:rsidRPr="00744A0E">
        <w:rPr>
          <w:rFonts w:asciiTheme="minorHAnsi" w:hAnsiTheme="minorHAnsi" w:cstheme="minorHAnsi"/>
          <w:spacing w:val="0"/>
          <w:kern w:val="0"/>
          <w:sz w:val="22"/>
          <w:szCs w:val="22"/>
          <w:lang w:eastAsia="ar-SA"/>
        </w:rPr>
        <w:t xml:space="preserve">Załącznik nr </w:t>
      </w:r>
      <w:r w:rsidR="00AE6456">
        <w:rPr>
          <w:rFonts w:asciiTheme="minorHAnsi" w:hAnsiTheme="minorHAnsi" w:cstheme="minorHAnsi"/>
          <w:spacing w:val="0"/>
          <w:kern w:val="0"/>
          <w:sz w:val="22"/>
          <w:szCs w:val="22"/>
          <w:lang w:eastAsia="ar-SA"/>
        </w:rPr>
        <w:t>6</w:t>
      </w:r>
      <w:r w:rsidRPr="00744A0E">
        <w:rPr>
          <w:rFonts w:asciiTheme="minorHAnsi" w:hAnsiTheme="minorHAnsi" w:cstheme="minorHAnsi"/>
          <w:spacing w:val="0"/>
          <w:kern w:val="0"/>
          <w:sz w:val="22"/>
          <w:szCs w:val="22"/>
          <w:lang w:eastAsia="ar-SA"/>
        </w:rPr>
        <w:t>;</w:t>
      </w:r>
    </w:p>
    <w:p w14:paraId="45881694" w14:textId="1ADA0734" w:rsidR="00D002D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Klauzula informacyjna dotycząca przetwarzania danych osobowych –</w:t>
      </w:r>
      <w:r w:rsidR="005100C2">
        <w:rPr>
          <w:rFonts w:asciiTheme="minorHAnsi" w:hAnsiTheme="minorHAnsi" w:cstheme="minorHAnsi"/>
          <w:spacing w:val="0"/>
          <w:kern w:val="0"/>
          <w:sz w:val="22"/>
          <w:szCs w:val="22"/>
          <w:lang w:eastAsia="ar-SA"/>
        </w:rPr>
        <w:t xml:space="preserve"> </w:t>
      </w:r>
      <w:r w:rsidRPr="00744A0E">
        <w:rPr>
          <w:rFonts w:asciiTheme="minorHAnsi" w:hAnsiTheme="minorHAnsi" w:cstheme="minorHAnsi"/>
          <w:spacing w:val="0"/>
          <w:kern w:val="0"/>
          <w:sz w:val="22"/>
          <w:szCs w:val="22"/>
          <w:lang w:eastAsia="ar-SA"/>
        </w:rPr>
        <w:t xml:space="preserve">Załącznik nr </w:t>
      </w:r>
      <w:r w:rsidR="00AE6456">
        <w:rPr>
          <w:rFonts w:asciiTheme="minorHAnsi" w:hAnsiTheme="minorHAnsi" w:cstheme="minorHAnsi"/>
          <w:spacing w:val="0"/>
          <w:kern w:val="0"/>
          <w:sz w:val="22"/>
          <w:szCs w:val="22"/>
          <w:lang w:eastAsia="ar-SA"/>
        </w:rPr>
        <w:t>7</w:t>
      </w:r>
      <w:r w:rsidR="00D002D6" w:rsidRPr="00744A0E">
        <w:rPr>
          <w:rFonts w:asciiTheme="minorHAnsi" w:hAnsiTheme="minorHAnsi" w:cstheme="minorHAnsi"/>
          <w:spacing w:val="0"/>
          <w:kern w:val="0"/>
          <w:sz w:val="22"/>
          <w:szCs w:val="22"/>
          <w:lang w:eastAsia="ar-SA"/>
        </w:rPr>
        <w:t>;</w:t>
      </w:r>
    </w:p>
    <w:p w14:paraId="12382171" w14:textId="33B6CD89" w:rsidR="00F8278E" w:rsidRDefault="00684E64"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Link do postępowania i ID – Załącznik nr </w:t>
      </w:r>
      <w:r w:rsidR="00AE6456">
        <w:rPr>
          <w:rFonts w:asciiTheme="minorHAnsi" w:hAnsiTheme="minorHAnsi" w:cstheme="minorHAnsi"/>
          <w:spacing w:val="0"/>
          <w:kern w:val="0"/>
          <w:sz w:val="22"/>
          <w:szCs w:val="22"/>
          <w:lang w:eastAsia="ar-SA"/>
        </w:rPr>
        <w:t>8;</w:t>
      </w:r>
    </w:p>
    <w:p w14:paraId="5BC63E6E" w14:textId="6AAA8573" w:rsidR="00EA68AF" w:rsidRDefault="00EA68AF"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Projekt budowlany - </w:t>
      </w:r>
      <w:r w:rsidRPr="00744A0E">
        <w:rPr>
          <w:rFonts w:asciiTheme="minorHAnsi" w:hAnsiTheme="minorHAnsi" w:cstheme="minorHAnsi"/>
          <w:spacing w:val="0"/>
          <w:kern w:val="0"/>
          <w:sz w:val="22"/>
          <w:szCs w:val="22"/>
          <w:lang w:eastAsia="ar-SA"/>
        </w:rPr>
        <w:t xml:space="preserve">Załącznik nr </w:t>
      </w:r>
      <w:r w:rsidR="00AE6456">
        <w:rPr>
          <w:rFonts w:asciiTheme="minorHAnsi" w:hAnsiTheme="minorHAnsi" w:cstheme="minorHAnsi"/>
          <w:spacing w:val="0"/>
          <w:kern w:val="0"/>
          <w:sz w:val="22"/>
          <w:szCs w:val="22"/>
          <w:lang w:eastAsia="ar-SA"/>
        </w:rPr>
        <w:t>9</w:t>
      </w:r>
      <w:r>
        <w:rPr>
          <w:rFonts w:asciiTheme="minorHAnsi" w:hAnsiTheme="minorHAnsi" w:cstheme="minorHAnsi"/>
          <w:spacing w:val="0"/>
          <w:kern w:val="0"/>
          <w:sz w:val="22"/>
          <w:szCs w:val="22"/>
          <w:lang w:eastAsia="ar-SA"/>
        </w:rPr>
        <w:t>;</w:t>
      </w:r>
    </w:p>
    <w:p w14:paraId="04078C91" w14:textId="2A4B2D99" w:rsidR="005100C2" w:rsidRDefault="005100C2"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Szczegółowa specyfikacja techniczna - </w:t>
      </w:r>
      <w:r w:rsidRPr="00744A0E">
        <w:rPr>
          <w:rFonts w:asciiTheme="minorHAnsi" w:hAnsiTheme="minorHAnsi" w:cstheme="minorHAnsi"/>
          <w:spacing w:val="0"/>
          <w:kern w:val="0"/>
          <w:sz w:val="22"/>
          <w:szCs w:val="22"/>
          <w:lang w:eastAsia="ar-SA"/>
        </w:rPr>
        <w:t xml:space="preserve">Załącznik nr </w:t>
      </w:r>
      <w:r w:rsidR="00AE6456">
        <w:rPr>
          <w:rFonts w:asciiTheme="minorHAnsi" w:hAnsiTheme="minorHAnsi" w:cstheme="minorHAnsi"/>
          <w:spacing w:val="0"/>
          <w:kern w:val="0"/>
          <w:sz w:val="22"/>
          <w:szCs w:val="22"/>
          <w:lang w:eastAsia="ar-SA"/>
        </w:rPr>
        <w:t>10</w:t>
      </w:r>
      <w:r>
        <w:rPr>
          <w:rFonts w:asciiTheme="minorHAnsi" w:hAnsiTheme="minorHAnsi" w:cstheme="minorHAnsi"/>
          <w:spacing w:val="0"/>
          <w:kern w:val="0"/>
          <w:sz w:val="22"/>
          <w:szCs w:val="22"/>
          <w:lang w:eastAsia="ar-SA"/>
        </w:rPr>
        <w:t>;</w:t>
      </w:r>
    </w:p>
    <w:p w14:paraId="3899E8A9" w14:textId="09F1F9F1" w:rsidR="00EA68AF" w:rsidRPr="00744A0E" w:rsidRDefault="00EA68AF"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Przedmiar – Załącznik nr 1</w:t>
      </w:r>
      <w:r w:rsidR="00AE6456">
        <w:rPr>
          <w:rFonts w:asciiTheme="minorHAnsi" w:hAnsiTheme="minorHAnsi" w:cstheme="minorHAnsi"/>
          <w:spacing w:val="0"/>
          <w:kern w:val="0"/>
          <w:sz w:val="22"/>
          <w:szCs w:val="22"/>
          <w:lang w:eastAsia="ar-SA"/>
        </w:rPr>
        <w:t>1</w:t>
      </w:r>
      <w:r>
        <w:rPr>
          <w:rFonts w:asciiTheme="minorHAnsi" w:hAnsiTheme="minorHAnsi" w:cstheme="minorHAnsi"/>
          <w:spacing w:val="0"/>
          <w:kern w:val="0"/>
          <w:sz w:val="22"/>
          <w:szCs w:val="22"/>
          <w:lang w:eastAsia="ar-SA"/>
        </w:rPr>
        <w:t>.</w:t>
      </w:r>
    </w:p>
    <w:p w14:paraId="7F4E0CDE" w14:textId="77777777" w:rsidR="00D002D6" w:rsidRPr="00744A0E"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2CF0FDD3"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454B66" w:rsidRPr="00744A0E" w:rsidSect="00255A38">
      <w:headerReference w:type="default"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792CE" w14:textId="77777777" w:rsidR="00835E68" w:rsidRDefault="00835E68" w:rsidP="00255A38">
      <w:pPr>
        <w:spacing w:after="0" w:line="240" w:lineRule="auto"/>
      </w:pPr>
      <w:r>
        <w:separator/>
      </w:r>
    </w:p>
  </w:endnote>
  <w:endnote w:type="continuationSeparator" w:id="0">
    <w:p w14:paraId="7299811E" w14:textId="77777777" w:rsidR="00835E68" w:rsidRDefault="00835E68"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SymbolMT">
    <w:altName w:val="Microsoft JhengHei"/>
    <w:panose1 w:val="00000000000000000000"/>
    <w:charset w:val="88"/>
    <w:family w:val="auto"/>
    <w:notTrueType/>
    <w:pitch w:val="default"/>
    <w:sig w:usb0="00000000" w:usb1="08080000" w:usb2="00000010" w:usb3="00000000" w:csb0="001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Arial-BoldItalic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AE192B" w:rsidRDefault="00AE192B">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AE192B" w:rsidRDefault="00AE19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AA7C9" w14:textId="77777777" w:rsidR="00835E68" w:rsidRDefault="00835E68" w:rsidP="00255A38">
      <w:pPr>
        <w:spacing w:after="0" w:line="240" w:lineRule="auto"/>
      </w:pPr>
      <w:r>
        <w:separator/>
      </w:r>
    </w:p>
  </w:footnote>
  <w:footnote w:type="continuationSeparator" w:id="0">
    <w:p w14:paraId="0092CFBF" w14:textId="77777777" w:rsidR="00835E68" w:rsidRDefault="00835E68" w:rsidP="0025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44CF" w14:textId="7A7ABA64" w:rsidR="009915AC" w:rsidRDefault="0049063B">
    <w:pPr>
      <w:pStyle w:val="Nagwek"/>
    </w:pPr>
    <w:r>
      <w:rPr>
        <w:noProof/>
      </w:rPr>
      <w:drawing>
        <wp:inline distT="0" distB="0" distL="0" distR="0" wp14:anchorId="1A1C9755" wp14:editId="784FB071">
          <wp:extent cx="1706880" cy="644106"/>
          <wp:effectExtent l="0" t="0" r="7620" b="3810"/>
          <wp:docPr id="4" name="Obraz 4" descr="Powiat Szydłowiecki - Powiat Szydłowiecki złożył wnioski o dofinansowanie  inwestycji w ramach programu Polski Ł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wiat Szydłowiecki - Powiat Szydłowiecki złożył wnioski o dofinansowanie  inwestycji w ramach programu Polski Ład"/>
                  <pic:cNvPicPr>
                    <a:picLocks noChangeAspect="1" noChangeArrowheads="1"/>
                  </pic:cNvPicPr>
                </pic:nvPicPr>
                <pic:blipFill rotWithShape="1">
                  <a:blip r:embed="rId1">
                    <a:extLst>
                      <a:ext uri="{28A0092B-C50C-407E-A947-70E740481C1C}">
                        <a14:useLocalDpi xmlns:a14="http://schemas.microsoft.com/office/drawing/2010/main" val="0"/>
                      </a:ext>
                    </a:extLst>
                  </a:blip>
                  <a:srcRect l="8599" t="29644" r="21287" b="24394"/>
                  <a:stretch/>
                </pic:blipFill>
                <pic:spPr bwMode="auto">
                  <a:xfrm>
                    <a:off x="0" y="0"/>
                    <a:ext cx="1738431" cy="656012"/>
                  </a:xfrm>
                  <a:prstGeom prst="rect">
                    <a:avLst/>
                  </a:prstGeom>
                  <a:noFill/>
                  <a:ln>
                    <a:noFill/>
                  </a:ln>
                  <a:extLst>
                    <a:ext uri="{53640926-AAD7-44D8-BBD7-CCE9431645EC}">
                      <a14:shadowObscured xmlns:a14="http://schemas.microsoft.com/office/drawing/2010/main"/>
                    </a:ext>
                  </a:extLst>
                </pic:spPr>
              </pic:pic>
            </a:graphicData>
          </a:graphic>
        </wp:inline>
      </w:drawing>
    </w:r>
  </w:p>
  <w:p w14:paraId="4D97DFB9" w14:textId="77777777" w:rsidR="0049063B" w:rsidRDefault="004906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2" w15:restartNumberingAfterBreak="0">
    <w:nsid w:val="00000029"/>
    <w:multiLevelType w:val="multilevel"/>
    <w:tmpl w:val="00000029"/>
    <w:lvl w:ilvl="0">
      <w:start w:val="1"/>
      <w:numFmt w:val="bullet"/>
      <w:lvlText w:val="-"/>
      <w:lvlJc w:val="left"/>
      <w:pPr>
        <w:tabs>
          <w:tab w:val="num" w:pos="720"/>
        </w:tabs>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28847AB"/>
    <w:multiLevelType w:val="hybridMultilevel"/>
    <w:tmpl w:val="779AD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15377"/>
    <w:multiLevelType w:val="hybridMultilevel"/>
    <w:tmpl w:val="AF049CDE"/>
    <w:lvl w:ilvl="0" w:tplc="714008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10FA1"/>
    <w:multiLevelType w:val="hybridMultilevel"/>
    <w:tmpl w:val="A56EDE8A"/>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BF7C0E"/>
    <w:multiLevelType w:val="hybridMultilevel"/>
    <w:tmpl w:val="E82EDB32"/>
    <w:lvl w:ilvl="0" w:tplc="04150017">
      <w:start w:val="1"/>
      <w:numFmt w:val="lowerLetter"/>
      <w:lvlText w:val="%1)"/>
      <w:lvlJc w:val="left"/>
      <w:pPr>
        <w:ind w:left="717" w:hanging="360"/>
      </w:pPr>
      <w:rPr>
        <w:rFonts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0BA159AB"/>
    <w:multiLevelType w:val="hybridMultilevel"/>
    <w:tmpl w:val="DEB67648"/>
    <w:lvl w:ilvl="0" w:tplc="57746F9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63413C"/>
    <w:multiLevelType w:val="hybridMultilevel"/>
    <w:tmpl w:val="BEC654FA"/>
    <w:lvl w:ilvl="0" w:tplc="96EA2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8975D3"/>
    <w:multiLevelType w:val="hybridMultilevel"/>
    <w:tmpl w:val="9F481400"/>
    <w:lvl w:ilvl="0" w:tplc="04150013">
      <w:start w:val="1"/>
      <w:numFmt w:val="upperRoman"/>
      <w:lvlText w:val="%1."/>
      <w:lvlJc w:val="right"/>
      <w:pPr>
        <w:ind w:left="180" w:hanging="180"/>
      </w:p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2" w15:restartNumberingAfterBreak="0">
    <w:nsid w:val="15103750"/>
    <w:multiLevelType w:val="multilevel"/>
    <w:tmpl w:val="2F0AF69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color w:val="auto"/>
      </w:rPr>
    </w:lvl>
    <w:lvl w:ilvl="2">
      <w:start w:val="1"/>
      <w:numFmt w:val="decimal"/>
      <w:lvlText w:val="%1.%2.%3."/>
      <w:lvlJc w:val="left"/>
      <w:pPr>
        <w:ind w:left="1146" w:hanging="720"/>
      </w:pPr>
      <w:rPr>
        <w:rFonts w:hint="default"/>
        <w:b/>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DC6B56"/>
    <w:multiLevelType w:val="hybridMultilevel"/>
    <w:tmpl w:val="B1E67AF0"/>
    <w:lvl w:ilvl="0" w:tplc="E4786EB0">
      <w:start w:val="1"/>
      <w:numFmt w:val="decimal"/>
      <w:lvlText w:val="%1."/>
      <w:lvlJc w:val="left"/>
      <w:pPr>
        <w:ind w:left="360" w:hanging="360"/>
      </w:pPr>
      <w:rPr>
        <w:b w:val="0"/>
      </w:rPr>
    </w:lvl>
    <w:lvl w:ilvl="1" w:tplc="04150019">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4" w15:restartNumberingAfterBreak="0">
    <w:nsid w:val="2F505AFA"/>
    <w:multiLevelType w:val="hybridMultilevel"/>
    <w:tmpl w:val="2C5E95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93320E"/>
    <w:multiLevelType w:val="hybridMultilevel"/>
    <w:tmpl w:val="38E061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9"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691853"/>
    <w:multiLevelType w:val="hybridMultilevel"/>
    <w:tmpl w:val="EF0A0228"/>
    <w:lvl w:ilvl="0" w:tplc="2D70B074">
      <w:start w:val="1"/>
      <w:numFmt w:val="decimal"/>
      <w:lvlText w:val="%1)"/>
      <w:lvlJc w:val="left"/>
      <w:pPr>
        <w:ind w:left="717" w:hanging="360"/>
      </w:pPr>
      <w:rPr>
        <w:rFonts w:hint="default"/>
        <w:b/>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D283310"/>
    <w:multiLevelType w:val="hybridMultilevel"/>
    <w:tmpl w:val="4B7A0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E277BB"/>
    <w:multiLevelType w:val="hybridMultilevel"/>
    <w:tmpl w:val="15048216"/>
    <w:lvl w:ilvl="0" w:tplc="2E2E0D42">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AD56BE"/>
    <w:multiLevelType w:val="hybridMultilevel"/>
    <w:tmpl w:val="E5B00C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F5709F"/>
    <w:multiLevelType w:val="hybridMultilevel"/>
    <w:tmpl w:val="9DBA6812"/>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DD74629"/>
    <w:multiLevelType w:val="hybridMultilevel"/>
    <w:tmpl w:val="DD6877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0933A82"/>
    <w:multiLevelType w:val="hybridMultilevel"/>
    <w:tmpl w:val="D4266694"/>
    <w:lvl w:ilvl="0" w:tplc="D78A8544">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3BC6472"/>
    <w:multiLevelType w:val="hybridMultilevel"/>
    <w:tmpl w:val="1206F34A"/>
    <w:lvl w:ilvl="0" w:tplc="1ABE69A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1"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436DE9"/>
    <w:multiLevelType w:val="hybridMultilevel"/>
    <w:tmpl w:val="8B70CC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BA530CC"/>
    <w:multiLevelType w:val="hybridMultilevel"/>
    <w:tmpl w:val="7CA43BAE"/>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9"/>
  </w:num>
  <w:num w:numId="3">
    <w:abstractNumId w:val="23"/>
  </w:num>
  <w:num w:numId="4">
    <w:abstractNumId w:val="51"/>
  </w:num>
  <w:num w:numId="5">
    <w:abstractNumId w:val="16"/>
  </w:num>
  <w:num w:numId="6">
    <w:abstractNumId w:val="36"/>
  </w:num>
  <w:num w:numId="7">
    <w:abstractNumId w:val="45"/>
  </w:num>
  <w:num w:numId="8">
    <w:abstractNumId w:val="53"/>
  </w:num>
  <w:num w:numId="9">
    <w:abstractNumId w:val="41"/>
  </w:num>
  <w:num w:numId="10">
    <w:abstractNumId w:val="22"/>
  </w:num>
  <w:num w:numId="11">
    <w:abstractNumId w:val="50"/>
  </w:num>
  <w:num w:numId="12">
    <w:abstractNumId w:val="6"/>
  </w:num>
  <w:num w:numId="13">
    <w:abstractNumId w:val="20"/>
  </w:num>
  <w:num w:numId="14">
    <w:abstractNumId w:val="32"/>
  </w:num>
  <w:num w:numId="15">
    <w:abstractNumId w:val="18"/>
  </w:num>
  <w:num w:numId="16">
    <w:abstractNumId w:val="10"/>
  </w:num>
  <w:num w:numId="17">
    <w:abstractNumId w:val="11"/>
  </w:num>
  <w:num w:numId="18">
    <w:abstractNumId w:val="47"/>
  </w:num>
  <w:num w:numId="19">
    <w:abstractNumId w:val="24"/>
  </w:num>
  <w:num w:numId="20">
    <w:abstractNumId w:val="21"/>
  </w:num>
  <w:num w:numId="21">
    <w:abstractNumId w:val="4"/>
  </w:num>
  <w:num w:numId="22">
    <w:abstractNumId w:val="17"/>
  </w:num>
  <w:num w:numId="23">
    <w:abstractNumId w:val="33"/>
  </w:num>
  <w:num w:numId="24">
    <w:abstractNumId w:val="27"/>
  </w:num>
  <w:num w:numId="25">
    <w:abstractNumId w:val="30"/>
  </w:num>
  <w:num w:numId="26">
    <w:abstractNumId w:val="43"/>
  </w:num>
  <w:num w:numId="27">
    <w:abstractNumId w:val="19"/>
  </w:num>
  <w:num w:numId="28">
    <w:abstractNumId w:val="14"/>
  </w:num>
  <w:num w:numId="29">
    <w:abstractNumId w:val="42"/>
  </w:num>
  <w:num w:numId="30">
    <w:abstractNumId w:val="46"/>
  </w:num>
  <w:num w:numId="31">
    <w:abstractNumId w:val="2"/>
  </w:num>
  <w:num w:numId="32">
    <w:abstractNumId w:val="9"/>
  </w:num>
  <w:num w:numId="33">
    <w:abstractNumId w:val="3"/>
  </w:num>
  <w:num w:numId="34">
    <w:abstractNumId w:val="8"/>
  </w:num>
  <w:num w:numId="35">
    <w:abstractNumId w:val="40"/>
  </w:num>
  <w:num w:numId="36">
    <w:abstractNumId w:val="35"/>
  </w:num>
  <w:num w:numId="37">
    <w:abstractNumId w:val="44"/>
  </w:num>
  <w:num w:numId="38">
    <w:abstractNumId w:val="31"/>
  </w:num>
  <w:num w:numId="39">
    <w:abstractNumId w:val="13"/>
  </w:num>
  <w:num w:numId="40">
    <w:abstractNumId w:val="25"/>
  </w:num>
  <w:num w:numId="41">
    <w:abstractNumId w:val="55"/>
  </w:num>
  <w:num w:numId="42">
    <w:abstractNumId w:val="34"/>
  </w:num>
  <w:num w:numId="43">
    <w:abstractNumId w:val="39"/>
  </w:num>
  <w:num w:numId="44">
    <w:abstractNumId w:val="37"/>
  </w:num>
  <w:num w:numId="45">
    <w:abstractNumId w:val="52"/>
  </w:num>
  <w:num w:numId="46">
    <w:abstractNumId w:val="12"/>
  </w:num>
  <w:num w:numId="47">
    <w:abstractNumId w:val="26"/>
  </w:num>
  <w:num w:numId="48">
    <w:abstractNumId w:val="54"/>
  </w:num>
  <w:num w:numId="49">
    <w:abstractNumId w:val="5"/>
  </w:num>
  <w:num w:numId="50">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25119"/>
    <w:rsid w:val="000258D3"/>
    <w:rsid w:val="0003039D"/>
    <w:rsid w:val="0003435F"/>
    <w:rsid w:val="000353AB"/>
    <w:rsid w:val="00037BD2"/>
    <w:rsid w:val="000570B3"/>
    <w:rsid w:val="000635DC"/>
    <w:rsid w:val="00066E87"/>
    <w:rsid w:val="00067255"/>
    <w:rsid w:val="00073149"/>
    <w:rsid w:val="0007342F"/>
    <w:rsid w:val="000735D2"/>
    <w:rsid w:val="000828BD"/>
    <w:rsid w:val="00084663"/>
    <w:rsid w:val="00093258"/>
    <w:rsid w:val="00094935"/>
    <w:rsid w:val="000A2685"/>
    <w:rsid w:val="000A7FE7"/>
    <w:rsid w:val="000B1B01"/>
    <w:rsid w:val="000B50A3"/>
    <w:rsid w:val="000C4BE6"/>
    <w:rsid w:val="000D038A"/>
    <w:rsid w:val="000D1576"/>
    <w:rsid w:val="000D22C9"/>
    <w:rsid w:val="000D5953"/>
    <w:rsid w:val="000E0964"/>
    <w:rsid w:val="000E501B"/>
    <w:rsid w:val="000F6A94"/>
    <w:rsid w:val="00100465"/>
    <w:rsid w:val="001033B9"/>
    <w:rsid w:val="00110F6A"/>
    <w:rsid w:val="001130D9"/>
    <w:rsid w:val="001354DA"/>
    <w:rsid w:val="00136719"/>
    <w:rsid w:val="0014399F"/>
    <w:rsid w:val="00144242"/>
    <w:rsid w:val="00144C90"/>
    <w:rsid w:val="00147AE0"/>
    <w:rsid w:val="00152454"/>
    <w:rsid w:val="0015388C"/>
    <w:rsid w:val="00154D1B"/>
    <w:rsid w:val="001605BE"/>
    <w:rsid w:val="00160A32"/>
    <w:rsid w:val="00163CA5"/>
    <w:rsid w:val="00170BDE"/>
    <w:rsid w:val="001716F0"/>
    <w:rsid w:val="00171AA4"/>
    <w:rsid w:val="001730EB"/>
    <w:rsid w:val="0017383D"/>
    <w:rsid w:val="00185257"/>
    <w:rsid w:val="0018751A"/>
    <w:rsid w:val="00187B3F"/>
    <w:rsid w:val="00191DE4"/>
    <w:rsid w:val="00192DA7"/>
    <w:rsid w:val="001956B5"/>
    <w:rsid w:val="00197037"/>
    <w:rsid w:val="001B0E56"/>
    <w:rsid w:val="001B0F8E"/>
    <w:rsid w:val="001B2CD1"/>
    <w:rsid w:val="001B64E3"/>
    <w:rsid w:val="001C5718"/>
    <w:rsid w:val="001C6E31"/>
    <w:rsid w:val="001E00BD"/>
    <w:rsid w:val="001E6341"/>
    <w:rsid w:val="001F0859"/>
    <w:rsid w:val="001F482F"/>
    <w:rsid w:val="001F7A97"/>
    <w:rsid w:val="002144D0"/>
    <w:rsid w:val="002145BC"/>
    <w:rsid w:val="002232BC"/>
    <w:rsid w:val="002329A7"/>
    <w:rsid w:val="00244450"/>
    <w:rsid w:val="002472D4"/>
    <w:rsid w:val="002516A1"/>
    <w:rsid w:val="00255A38"/>
    <w:rsid w:val="002563C7"/>
    <w:rsid w:val="00265D39"/>
    <w:rsid w:val="0027330A"/>
    <w:rsid w:val="002737B1"/>
    <w:rsid w:val="00275157"/>
    <w:rsid w:val="00275194"/>
    <w:rsid w:val="002768E0"/>
    <w:rsid w:val="00282FD1"/>
    <w:rsid w:val="002873A4"/>
    <w:rsid w:val="00294E6E"/>
    <w:rsid w:val="002968DA"/>
    <w:rsid w:val="00297EC5"/>
    <w:rsid w:val="002A2AE9"/>
    <w:rsid w:val="002B39F5"/>
    <w:rsid w:val="002D7E34"/>
    <w:rsid w:val="002E38F0"/>
    <w:rsid w:val="002E6EDC"/>
    <w:rsid w:val="002E7124"/>
    <w:rsid w:val="002F0532"/>
    <w:rsid w:val="002F36B3"/>
    <w:rsid w:val="002F46EE"/>
    <w:rsid w:val="002F7985"/>
    <w:rsid w:val="00300D83"/>
    <w:rsid w:val="00303208"/>
    <w:rsid w:val="0031081B"/>
    <w:rsid w:val="0031341C"/>
    <w:rsid w:val="003157D6"/>
    <w:rsid w:val="00316E29"/>
    <w:rsid w:val="00323D44"/>
    <w:rsid w:val="00327170"/>
    <w:rsid w:val="003365EC"/>
    <w:rsid w:val="00341586"/>
    <w:rsid w:val="00346276"/>
    <w:rsid w:val="003470AE"/>
    <w:rsid w:val="00350663"/>
    <w:rsid w:val="00356F0D"/>
    <w:rsid w:val="00374CC0"/>
    <w:rsid w:val="003812D0"/>
    <w:rsid w:val="00381DFD"/>
    <w:rsid w:val="0038482B"/>
    <w:rsid w:val="00391EC6"/>
    <w:rsid w:val="00393D5D"/>
    <w:rsid w:val="00395BD7"/>
    <w:rsid w:val="0039705E"/>
    <w:rsid w:val="00397F5F"/>
    <w:rsid w:val="003A2DAE"/>
    <w:rsid w:val="003A30D9"/>
    <w:rsid w:val="003A4A87"/>
    <w:rsid w:val="003A5663"/>
    <w:rsid w:val="003C05AD"/>
    <w:rsid w:val="003C0D81"/>
    <w:rsid w:val="003D180B"/>
    <w:rsid w:val="003D42AF"/>
    <w:rsid w:val="003D73F1"/>
    <w:rsid w:val="003E0F5B"/>
    <w:rsid w:val="003E2B71"/>
    <w:rsid w:val="003F08FD"/>
    <w:rsid w:val="003F1B49"/>
    <w:rsid w:val="003F1B95"/>
    <w:rsid w:val="003F32A6"/>
    <w:rsid w:val="003F5828"/>
    <w:rsid w:val="003F7356"/>
    <w:rsid w:val="00403D36"/>
    <w:rsid w:val="0040643F"/>
    <w:rsid w:val="00411F8B"/>
    <w:rsid w:val="00417699"/>
    <w:rsid w:val="0042099E"/>
    <w:rsid w:val="004209B3"/>
    <w:rsid w:val="0042458A"/>
    <w:rsid w:val="0042510C"/>
    <w:rsid w:val="00440699"/>
    <w:rsid w:val="00444D51"/>
    <w:rsid w:val="00445D0A"/>
    <w:rsid w:val="0045017D"/>
    <w:rsid w:val="004528F2"/>
    <w:rsid w:val="004537AE"/>
    <w:rsid w:val="00454B66"/>
    <w:rsid w:val="00456116"/>
    <w:rsid w:val="0045783A"/>
    <w:rsid w:val="0046085A"/>
    <w:rsid w:val="004721DA"/>
    <w:rsid w:val="00477AC8"/>
    <w:rsid w:val="00477CEA"/>
    <w:rsid w:val="0048261D"/>
    <w:rsid w:val="00486993"/>
    <w:rsid w:val="00486C05"/>
    <w:rsid w:val="0049063B"/>
    <w:rsid w:val="00490A8D"/>
    <w:rsid w:val="00490C6C"/>
    <w:rsid w:val="00491F50"/>
    <w:rsid w:val="00492CAC"/>
    <w:rsid w:val="00492F24"/>
    <w:rsid w:val="00496DB0"/>
    <w:rsid w:val="004A5805"/>
    <w:rsid w:val="004B0F22"/>
    <w:rsid w:val="004B1AC8"/>
    <w:rsid w:val="004B46BE"/>
    <w:rsid w:val="004C431D"/>
    <w:rsid w:val="004C5A8C"/>
    <w:rsid w:val="004D634A"/>
    <w:rsid w:val="004D732E"/>
    <w:rsid w:val="004E1297"/>
    <w:rsid w:val="004E2C7F"/>
    <w:rsid w:val="004E72D4"/>
    <w:rsid w:val="004E7B32"/>
    <w:rsid w:val="004F22F1"/>
    <w:rsid w:val="005100C2"/>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4051"/>
    <w:rsid w:val="00596361"/>
    <w:rsid w:val="005974C3"/>
    <w:rsid w:val="005A11C3"/>
    <w:rsid w:val="005A34F8"/>
    <w:rsid w:val="005B62D2"/>
    <w:rsid w:val="005B7301"/>
    <w:rsid w:val="005C376B"/>
    <w:rsid w:val="005C6FF4"/>
    <w:rsid w:val="005C706D"/>
    <w:rsid w:val="005C76BA"/>
    <w:rsid w:val="005D4CA1"/>
    <w:rsid w:val="005E6A7B"/>
    <w:rsid w:val="005E73AD"/>
    <w:rsid w:val="005F1095"/>
    <w:rsid w:val="00610CDC"/>
    <w:rsid w:val="00617491"/>
    <w:rsid w:val="00620C0C"/>
    <w:rsid w:val="00623DE5"/>
    <w:rsid w:val="00633036"/>
    <w:rsid w:val="0064548A"/>
    <w:rsid w:val="006475C1"/>
    <w:rsid w:val="0065464A"/>
    <w:rsid w:val="00655421"/>
    <w:rsid w:val="006554B1"/>
    <w:rsid w:val="00661522"/>
    <w:rsid w:val="00666018"/>
    <w:rsid w:val="00671CDF"/>
    <w:rsid w:val="006727E3"/>
    <w:rsid w:val="00673BC0"/>
    <w:rsid w:val="00677F44"/>
    <w:rsid w:val="00683BCD"/>
    <w:rsid w:val="00684E64"/>
    <w:rsid w:val="00693A15"/>
    <w:rsid w:val="006963FE"/>
    <w:rsid w:val="006A3A65"/>
    <w:rsid w:val="006A492B"/>
    <w:rsid w:val="006A759F"/>
    <w:rsid w:val="006B465F"/>
    <w:rsid w:val="006B5CE0"/>
    <w:rsid w:val="006B7ACC"/>
    <w:rsid w:val="006C018C"/>
    <w:rsid w:val="006C5285"/>
    <w:rsid w:val="006D45FC"/>
    <w:rsid w:val="006D6E8C"/>
    <w:rsid w:val="006F273F"/>
    <w:rsid w:val="006F7646"/>
    <w:rsid w:val="00707549"/>
    <w:rsid w:val="007140DF"/>
    <w:rsid w:val="00721CD2"/>
    <w:rsid w:val="00724CDE"/>
    <w:rsid w:val="00725047"/>
    <w:rsid w:val="00727F63"/>
    <w:rsid w:val="0073755E"/>
    <w:rsid w:val="00744A0E"/>
    <w:rsid w:val="007557B4"/>
    <w:rsid w:val="00764E82"/>
    <w:rsid w:val="0076735D"/>
    <w:rsid w:val="00775A5E"/>
    <w:rsid w:val="0078353B"/>
    <w:rsid w:val="00791285"/>
    <w:rsid w:val="0079592E"/>
    <w:rsid w:val="00795A94"/>
    <w:rsid w:val="007965A0"/>
    <w:rsid w:val="00797B46"/>
    <w:rsid w:val="007A07D3"/>
    <w:rsid w:val="007B03D5"/>
    <w:rsid w:val="007B2A05"/>
    <w:rsid w:val="007C17C3"/>
    <w:rsid w:val="007D4D5B"/>
    <w:rsid w:val="007E499C"/>
    <w:rsid w:val="007E6E26"/>
    <w:rsid w:val="007F1766"/>
    <w:rsid w:val="007F3AE9"/>
    <w:rsid w:val="007F3D8D"/>
    <w:rsid w:val="007F664F"/>
    <w:rsid w:val="007F6C1D"/>
    <w:rsid w:val="00800F7B"/>
    <w:rsid w:val="00804EDB"/>
    <w:rsid w:val="00805EBF"/>
    <w:rsid w:val="008165BC"/>
    <w:rsid w:val="00820031"/>
    <w:rsid w:val="008214DD"/>
    <w:rsid w:val="00823D0E"/>
    <w:rsid w:val="00824F37"/>
    <w:rsid w:val="008277F3"/>
    <w:rsid w:val="008304BB"/>
    <w:rsid w:val="00835BE7"/>
    <w:rsid w:val="00835E68"/>
    <w:rsid w:val="00837669"/>
    <w:rsid w:val="00842255"/>
    <w:rsid w:val="0084296D"/>
    <w:rsid w:val="00850FDB"/>
    <w:rsid w:val="00852EF8"/>
    <w:rsid w:val="00865B0D"/>
    <w:rsid w:val="0087053A"/>
    <w:rsid w:val="008713FF"/>
    <w:rsid w:val="00881634"/>
    <w:rsid w:val="008823E7"/>
    <w:rsid w:val="0088476F"/>
    <w:rsid w:val="00885DC3"/>
    <w:rsid w:val="0089154F"/>
    <w:rsid w:val="008917DC"/>
    <w:rsid w:val="00896732"/>
    <w:rsid w:val="008970D2"/>
    <w:rsid w:val="008A700D"/>
    <w:rsid w:val="008A7746"/>
    <w:rsid w:val="008B395C"/>
    <w:rsid w:val="008B3DBD"/>
    <w:rsid w:val="008B7293"/>
    <w:rsid w:val="008C7F79"/>
    <w:rsid w:val="008D39C8"/>
    <w:rsid w:val="008D7F77"/>
    <w:rsid w:val="008E3440"/>
    <w:rsid w:val="008F0666"/>
    <w:rsid w:val="00902C4C"/>
    <w:rsid w:val="00917CD0"/>
    <w:rsid w:val="00921639"/>
    <w:rsid w:val="00921CDF"/>
    <w:rsid w:val="009251B7"/>
    <w:rsid w:val="00925C8A"/>
    <w:rsid w:val="00932BFA"/>
    <w:rsid w:val="009361A4"/>
    <w:rsid w:val="00943FFA"/>
    <w:rsid w:val="009639AC"/>
    <w:rsid w:val="00966467"/>
    <w:rsid w:val="00974BE3"/>
    <w:rsid w:val="00977574"/>
    <w:rsid w:val="009836D1"/>
    <w:rsid w:val="0098626B"/>
    <w:rsid w:val="009879A6"/>
    <w:rsid w:val="00991164"/>
    <w:rsid w:val="009915AC"/>
    <w:rsid w:val="00991E83"/>
    <w:rsid w:val="009936B6"/>
    <w:rsid w:val="009A2963"/>
    <w:rsid w:val="009A4E1E"/>
    <w:rsid w:val="009B0840"/>
    <w:rsid w:val="009B270D"/>
    <w:rsid w:val="009C3E8F"/>
    <w:rsid w:val="009C7798"/>
    <w:rsid w:val="009D4EDC"/>
    <w:rsid w:val="009F12AB"/>
    <w:rsid w:val="009F1454"/>
    <w:rsid w:val="009F4098"/>
    <w:rsid w:val="009F736D"/>
    <w:rsid w:val="00A01BEA"/>
    <w:rsid w:val="00A1655D"/>
    <w:rsid w:val="00A234C6"/>
    <w:rsid w:val="00A247C0"/>
    <w:rsid w:val="00A2667E"/>
    <w:rsid w:val="00A413B0"/>
    <w:rsid w:val="00A444FC"/>
    <w:rsid w:val="00A459E8"/>
    <w:rsid w:val="00A51272"/>
    <w:rsid w:val="00A56902"/>
    <w:rsid w:val="00A60B68"/>
    <w:rsid w:val="00A64B34"/>
    <w:rsid w:val="00A714C3"/>
    <w:rsid w:val="00A76863"/>
    <w:rsid w:val="00A84E01"/>
    <w:rsid w:val="00A851BC"/>
    <w:rsid w:val="00A9292D"/>
    <w:rsid w:val="00A92A06"/>
    <w:rsid w:val="00A9496A"/>
    <w:rsid w:val="00AA004F"/>
    <w:rsid w:val="00AA1496"/>
    <w:rsid w:val="00AA1C95"/>
    <w:rsid w:val="00AA35A5"/>
    <w:rsid w:val="00AB0F46"/>
    <w:rsid w:val="00AB2234"/>
    <w:rsid w:val="00AB417E"/>
    <w:rsid w:val="00AC1F5E"/>
    <w:rsid w:val="00AD5369"/>
    <w:rsid w:val="00AE01BB"/>
    <w:rsid w:val="00AE0568"/>
    <w:rsid w:val="00AE192B"/>
    <w:rsid w:val="00AE6456"/>
    <w:rsid w:val="00AF0738"/>
    <w:rsid w:val="00AF645E"/>
    <w:rsid w:val="00B02CCC"/>
    <w:rsid w:val="00B02CE0"/>
    <w:rsid w:val="00B10D11"/>
    <w:rsid w:val="00B25B90"/>
    <w:rsid w:val="00B30605"/>
    <w:rsid w:val="00B325B5"/>
    <w:rsid w:val="00B350D6"/>
    <w:rsid w:val="00B37202"/>
    <w:rsid w:val="00B421B3"/>
    <w:rsid w:val="00B42A7B"/>
    <w:rsid w:val="00B50069"/>
    <w:rsid w:val="00B53C33"/>
    <w:rsid w:val="00B64648"/>
    <w:rsid w:val="00B649C8"/>
    <w:rsid w:val="00B74601"/>
    <w:rsid w:val="00B75B2C"/>
    <w:rsid w:val="00B77FA1"/>
    <w:rsid w:val="00B91755"/>
    <w:rsid w:val="00BA0DD2"/>
    <w:rsid w:val="00BA3861"/>
    <w:rsid w:val="00BA5A40"/>
    <w:rsid w:val="00BA77D8"/>
    <w:rsid w:val="00BB3058"/>
    <w:rsid w:val="00BB5AB6"/>
    <w:rsid w:val="00BD21B2"/>
    <w:rsid w:val="00BD4412"/>
    <w:rsid w:val="00BE0537"/>
    <w:rsid w:val="00BE0C40"/>
    <w:rsid w:val="00BE4287"/>
    <w:rsid w:val="00BF1861"/>
    <w:rsid w:val="00BF362E"/>
    <w:rsid w:val="00C009FA"/>
    <w:rsid w:val="00C00CCC"/>
    <w:rsid w:val="00C0100F"/>
    <w:rsid w:val="00C01B75"/>
    <w:rsid w:val="00C01EDE"/>
    <w:rsid w:val="00C0367B"/>
    <w:rsid w:val="00C15F4B"/>
    <w:rsid w:val="00C1681E"/>
    <w:rsid w:val="00C17F14"/>
    <w:rsid w:val="00C214FD"/>
    <w:rsid w:val="00C24AF4"/>
    <w:rsid w:val="00C25FC6"/>
    <w:rsid w:val="00C3231F"/>
    <w:rsid w:val="00C331B2"/>
    <w:rsid w:val="00C35CAA"/>
    <w:rsid w:val="00C35D04"/>
    <w:rsid w:val="00C378FE"/>
    <w:rsid w:val="00C40CE6"/>
    <w:rsid w:val="00C42671"/>
    <w:rsid w:val="00C4330B"/>
    <w:rsid w:val="00C44192"/>
    <w:rsid w:val="00C55DCC"/>
    <w:rsid w:val="00C56F01"/>
    <w:rsid w:val="00C6081E"/>
    <w:rsid w:val="00C60E16"/>
    <w:rsid w:val="00C658D7"/>
    <w:rsid w:val="00C72853"/>
    <w:rsid w:val="00C75A45"/>
    <w:rsid w:val="00C83EA3"/>
    <w:rsid w:val="00C85B66"/>
    <w:rsid w:val="00C85F71"/>
    <w:rsid w:val="00C872B9"/>
    <w:rsid w:val="00C9013F"/>
    <w:rsid w:val="00C92A85"/>
    <w:rsid w:val="00CC4C16"/>
    <w:rsid w:val="00CC72BF"/>
    <w:rsid w:val="00CD097A"/>
    <w:rsid w:val="00CD6605"/>
    <w:rsid w:val="00CE5373"/>
    <w:rsid w:val="00CF054E"/>
    <w:rsid w:val="00CF454B"/>
    <w:rsid w:val="00CF6686"/>
    <w:rsid w:val="00D00204"/>
    <w:rsid w:val="00D002D6"/>
    <w:rsid w:val="00D06A45"/>
    <w:rsid w:val="00D30D73"/>
    <w:rsid w:val="00D422BD"/>
    <w:rsid w:val="00D42E91"/>
    <w:rsid w:val="00D5086C"/>
    <w:rsid w:val="00D80438"/>
    <w:rsid w:val="00D80D77"/>
    <w:rsid w:val="00D85B07"/>
    <w:rsid w:val="00D960EA"/>
    <w:rsid w:val="00D977F4"/>
    <w:rsid w:val="00DB5AB2"/>
    <w:rsid w:val="00DC41D5"/>
    <w:rsid w:val="00DD31D4"/>
    <w:rsid w:val="00DE44A4"/>
    <w:rsid w:val="00DE4B2D"/>
    <w:rsid w:val="00DF2BB7"/>
    <w:rsid w:val="00DF5C7C"/>
    <w:rsid w:val="00DF616A"/>
    <w:rsid w:val="00E00AA0"/>
    <w:rsid w:val="00E15594"/>
    <w:rsid w:val="00E161D4"/>
    <w:rsid w:val="00E21D97"/>
    <w:rsid w:val="00E227E3"/>
    <w:rsid w:val="00E306B6"/>
    <w:rsid w:val="00E37AB5"/>
    <w:rsid w:val="00E40D01"/>
    <w:rsid w:val="00E40FDB"/>
    <w:rsid w:val="00E531B9"/>
    <w:rsid w:val="00E61493"/>
    <w:rsid w:val="00E62EA2"/>
    <w:rsid w:val="00E651D9"/>
    <w:rsid w:val="00E737BD"/>
    <w:rsid w:val="00E9123A"/>
    <w:rsid w:val="00E920F8"/>
    <w:rsid w:val="00E950BF"/>
    <w:rsid w:val="00E97F40"/>
    <w:rsid w:val="00EA2DD6"/>
    <w:rsid w:val="00EA68AF"/>
    <w:rsid w:val="00EC1F5A"/>
    <w:rsid w:val="00EC4D2E"/>
    <w:rsid w:val="00EC543C"/>
    <w:rsid w:val="00ED1A1C"/>
    <w:rsid w:val="00ED3C26"/>
    <w:rsid w:val="00ED6165"/>
    <w:rsid w:val="00EE28BC"/>
    <w:rsid w:val="00EE763C"/>
    <w:rsid w:val="00EF26A2"/>
    <w:rsid w:val="00EF349E"/>
    <w:rsid w:val="00EF4847"/>
    <w:rsid w:val="00EF5255"/>
    <w:rsid w:val="00F04D71"/>
    <w:rsid w:val="00F14861"/>
    <w:rsid w:val="00F16A98"/>
    <w:rsid w:val="00F16D71"/>
    <w:rsid w:val="00F24007"/>
    <w:rsid w:val="00F312D9"/>
    <w:rsid w:val="00F32855"/>
    <w:rsid w:val="00F53257"/>
    <w:rsid w:val="00F57519"/>
    <w:rsid w:val="00F601CE"/>
    <w:rsid w:val="00F622B1"/>
    <w:rsid w:val="00F678F8"/>
    <w:rsid w:val="00F754B2"/>
    <w:rsid w:val="00F7679D"/>
    <w:rsid w:val="00F77FDA"/>
    <w:rsid w:val="00F8278E"/>
    <w:rsid w:val="00F913F7"/>
    <w:rsid w:val="00F94CE2"/>
    <w:rsid w:val="00FA3839"/>
    <w:rsid w:val="00FA6F3C"/>
    <w:rsid w:val="00FB1D8B"/>
    <w:rsid w:val="00FB5E09"/>
    <w:rsid w:val="00FC32B3"/>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 w:type="paragraph" w:styleId="Tekstprzypisukocowego">
    <w:name w:val="endnote text"/>
    <w:basedOn w:val="Normalny"/>
    <w:link w:val="TekstprzypisukocowegoZnak"/>
    <w:uiPriority w:val="99"/>
    <w:semiHidden/>
    <w:unhideWhenUsed/>
    <w:rsid w:val="00805EBF"/>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805EBF"/>
    <w:rPr>
      <w:sz w:val="20"/>
      <w:szCs w:val="20"/>
      <w:lang w:eastAsia="pl-PL"/>
    </w:rPr>
  </w:style>
  <w:style w:type="character" w:styleId="Odwoanieprzypisukocowego">
    <w:name w:val="endnote reference"/>
    <w:basedOn w:val="Domylnaczcionkaakapitu"/>
    <w:uiPriority w:val="99"/>
    <w:semiHidden/>
    <w:unhideWhenUsed/>
    <w:rsid w:val="00805E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841462672">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1959679372">
      <w:bodyDiv w:val="1"/>
      <w:marLeft w:val="0"/>
      <w:marRight w:val="0"/>
      <w:marTop w:val="0"/>
      <w:marBottom w:val="0"/>
      <w:divBdr>
        <w:top w:val="none" w:sz="0" w:space="0" w:color="auto"/>
        <w:left w:val="none" w:sz="0" w:space="0" w:color="auto"/>
        <w:bottom w:val="none" w:sz="0" w:space="0" w:color="auto"/>
        <w:right w:val="none" w:sz="0" w:space="0" w:color="auto"/>
      </w:divBdr>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chodecz.pl" TargetMode="External"/><Relationship Id="rId4" Type="http://schemas.openxmlformats.org/officeDocument/2006/relationships/settings" Target="settings.xml"/><Relationship Id="rId9" Type="http://schemas.openxmlformats.org/officeDocument/2006/relationships/hyperlink" Target="http://www.bip.chodecz.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86C5E-5FB5-40D6-BDEF-E08E454C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8419</Words>
  <Characters>50517</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58819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Maria Szadkowska</cp:lastModifiedBy>
  <cp:revision>3</cp:revision>
  <cp:lastPrinted>2021-12-30T13:09:00Z</cp:lastPrinted>
  <dcterms:created xsi:type="dcterms:W3CDTF">2022-01-03T10:29:00Z</dcterms:created>
  <dcterms:modified xsi:type="dcterms:W3CDTF">2022-01-03T10:30:00Z</dcterms:modified>
</cp:coreProperties>
</file>