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7F442D3C"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Chodecz</w:t>
      </w:r>
      <w:r w:rsidRPr="00346276">
        <w:rPr>
          <w:rFonts w:asciiTheme="minorHAnsi" w:eastAsia="Calibri" w:hAnsiTheme="minorHAnsi" w:cstheme="minorHAnsi"/>
          <w:sz w:val="22"/>
          <w:szCs w:val="22"/>
        </w:rPr>
        <w:tab/>
      </w:r>
    </w:p>
    <w:p w14:paraId="58ABA950" w14:textId="6F1B4A59" w:rsidR="00185257" w:rsidRPr="00744A0E" w:rsidRDefault="00185257" w:rsidP="00346276">
      <w:pPr>
        <w:widowControl w:val="0"/>
        <w:autoSpaceDE w:val="0"/>
        <w:autoSpaceDN w:val="0"/>
        <w:adjustRightInd w:val="0"/>
        <w:spacing w:before="120" w:after="120" w:line="240" w:lineRule="auto"/>
        <w:rPr>
          <w:rFonts w:asciiTheme="minorHAnsi" w:hAnsiTheme="minorHAnsi" w:cstheme="minorHAnsi"/>
          <w:b/>
          <w:sz w:val="22"/>
          <w:szCs w:val="22"/>
        </w:rPr>
      </w:pPr>
      <w:r w:rsidRPr="00346276">
        <w:rPr>
          <w:rFonts w:asciiTheme="minorHAnsi" w:hAnsiTheme="minorHAnsi" w:cstheme="minorHAnsi"/>
          <w:b/>
          <w:bCs/>
          <w:sz w:val="22"/>
          <w:szCs w:val="22"/>
        </w:rPr>
        <w:t xml:space="preserve">Przedmiot zamówienia: </w:t>
      </w:r>
      <w:bookmarkStart w:id="0" w:name="_Hlk74550296"/>
      <w:r w:rsidRPr="00744A0E">
        <w:rPr>
          <w:rFonts w:asciiTheme="minorHAnsi" w:hAnsiTheme="minorHAnsi" w:cstheme="minorHAnsi"/>
          <w:b/>
          <w:sz w:val="22"/>
          <w:szCs w:val="22"/>
        </w:rPr>
        <w:t>„</w:t>
      </w:r>
      <w:r w:rsidR="006F7651" w:rsidRPr="00CC472C">
        <w:rPr>
          <w:rFonts w:asciiTheme="minorHAnsi" w:hAnsiTheme="minorHAnsi" w:cstheme="minorHAnsi"/>
          <w:b/>
          <w:sz w:val="22"/>
          <w:szCs w:val="22"/>
        </w:rPr>
        <w:t>Remont dróg gminnych nr 191313C i 191314C gmina Chodecz</w:t>
      </w:r>
      <w:r w:rsidRPr="00744A0E">
        <w:rPr>
          <w:rFonts w:asciiTheme="minorHAnsi" w:hAnsiTheme="minorHAnsi" w:cstheme="minorHAnsi"/>
          <w:b/>
          <w:sz w:val="22"/>
          <w:szCs w:val="22"/>
        </w:rPr>
        <w:t>.”</w:t>
      </w:r>
      <w:bookmarkEnd w:id="0"/>
    </w:p>
    <w:p w14:paraId="75885B7E" w14:textId="20DBD8C8" w:rsidR="00346276" w:rsidRPr="00346276" w:rsidRDefault="00346276" w:rsidP="00346276">
      <w:pPr>
        <w:spacing w:before="120" w:after="120" w:line="240" w:lineRule="auto"/>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49BF715A" w:rsidR="00346276" w:rsidRPr="00346276" w:rsidRDefault="00346276" w:rsidP="00346276">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In.272.1.202</w:t>
      </w:r>
      <w:r w:rsidR="006F7651">
        <w:rPr>
          <w:rFonts w:asciiTheme="minorHAnsi" w:hAnsiTheme="minorHAnsi" w:cstheme="minorHAnsi"/>
          <w:kern w:val="0"/>
          <w:sz w:val="22"/>
          <w:szCs w:val="22"/>
          <w:lang w:eastAsia="en-US"/>
        </w:rPr>
        <w:t>0</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49C92BF2"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240B9C">
        <w:rPr>
          <w:rFonts w:eastAsia="Calibri" w:cs="Calibri"/>
          <w:b/>
          <w:bCs/>
          <w:color w:val="auto"/>
          <w:lang w:val="pl-PL"/>
        </w:rPr>
        <w:t>19.07.2021</w:t>
      </w:r>
      <w:r w:rsidR="00E23DE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77777777" w:rsidR="00185257" w:rsidRPr="00744A0E"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Cs/>
          <w:kern w:val="0"/>
          <w:sz w:val="22"/>
          <w:szCs w:val="22"/>
          <w:lang w:eastAsia="en-US"/>
        </w:rPr>
        <w:t xml:space="preserve">Skrzynka e-PUAP: </w:t>
      </w:r>
      <w:r w:rsidR="00185257" w:rsidRPr="00744A0E">
        <w:rPr>
          <w:rFonts w:asciiTheme="minorHAnsi" w:hAnsiTheme="minorHAnsi" w:cstheme="minorHAnsi"/>
          <w:b/>
          <w:sz w:val="22"/>
          <w:szCs w:val="22"/>
        </w:rPr>
        <w:t>/</w:t>
      </w:r>
      <w:proofErr w:type="spellStart"/>
      <w:r w:rsidR="00185257" w:rsidRPr="00744A0E">
        <w:rPr>
          <w:rFonts w:asciiTheme="minorHAnsi" w:hAnsiTheme="minorHAnsi" w:cstheme="minorHAnsi"/>
          <w:b/>
          <w:sz w:val="22"/>
          <w:szCs w:val="22"/>
        </w:rPr>
        <w:t>UMiGChodecz</w:t>
      </w:r>
      <w:proofErr w:type="spellEnd"/>
      <w:r w:rsidR="00185257" w:rsidRPr="00744A0E">
        <w:rPr>
          <w:rFonts w:asciiTheme="minorHAnsi" w:hAnsiTheme="minorHAnsi" w:cstheme="minorHAnsi"/>
          <w:b/>
          <w:sz w:val="22"/>
          <w:szCs w:val="22"/>
        </w:rPr>
        <w:t>/skrytka</w:t>
      </w:r>
      <w:r w:rsidR="00185257" w:rsidRPr="00744A0E">
        <w:rPr>
          <w:rFonts w:asciiTheme="minorHAnsi" w:hAnsiTheme="minorHAnsi" w:cstheme="minorHAnsi"/>
          <w:b/>
          <w:kern w:val="0"/>
          <w:sz w:val="22"/>
          <w:szCs w:val="22"/>
          <w:lang w:eastAsia="en-US"/>
        </w:rPr>
        <w:t xml:space="preserve"> </w:t>
      </w:r>
    </w:p>
    <w:p w14:paraId="094D3629" w14:textId="12FF54C0" w:rsidR="00A9496A" w:rsidRPr="00744A0E" w:rsidRDefault="00A9496A" w:rsidP="00185257">
      <w:pPr>
        <w:autoSpaceDE w:val="0"/>
        <w:autoSpaceDN w:val="0"/>
        <w:adjustRightInd w:val="0"/>
        <w:spacing w:after="0" w:line="240" w:lineRule="auto"/>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Adres strony internetowej</w:t>
      </w:r>
      <w:r w:rsidR="00E737BD" w:rsidRPr="00744A0E">
        <w:rPr>
          <w:rFonts w:asciiTheme="minorHAnsi" w:hAnsiTheme="minorHAnsi" w:cstheme="minorHAnsi"/>
          <w:kern w:val="0"/>
          <w:sz w:val="22"/>
          <w:szCs w:val="22"/>
          <w:lang w:eastAsia="en-US"/>
        </w:rPr>
        <w:t xml:space="preserve"> prowadzonego postępowania</w:t>
      </w:r>
      <w:r w:rsidRPr="00744A0E">
        <w:rPr>
          <w:rFonts w:asciiTheme="minorHAnsi" w:hAnsiTheme="minorHAnsi" w:cstheme="minorHAnsi"/>
          <w:kern w:val="0"/>
          <w:sz w:val="22"/>
          <w:szCs w:val="22"/>
          <w:lang w:eastAsia="en-US"/>
        </w:rPr>
        <w:t xml:space="preserve">: </w:t>
      </w:r>
      <w:hyperlink r:id="rId9" w:history="1">
        <w:r w:rsidR="003F7356" w:rsidRPr="00744A0E">
          <w:rPr>
            <w:rStyle w:val="Hipercze"/>
            <w:rFonts w:asciiTheme="minorHAnsi" w:hAnsiTheme="minorHAnsi" w:cstheme="minorHAnsi"/>
            <w:kern w:val="0"/>
            <w:sz w:val="22"/>
            <w:szCs w:val="22"/>
            <w:lang w:eastAsia="en-US"/>
          </w:rPr>
          <w:t>www.bip.chodecz.pl</w:t>
        </w:r>
      </w:hyperlink>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A995711" w:rsidR="00E737BD" w:rsidRPr="00744A0E"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744A0E">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744A0E">
          <w:rPr>
            <w:rStyle w:val="Hipercze"/>
            <w:rFonts w:asciiTheme="minorHAnsi" w:hAnsiTheme="minorHAnsi" w:cstheme="minorHAnsi"/>
            <w:kern w:val="0"/>
            <w:sz w:val="22"/>
            <w:szCs w:val="22"/>
            <w:lang w:eastAsia="en-US"/>
          </w:rPr>
          <w:t>www.bip.chodecz.pl</w:t>
        </w:r>
      </w:hyperlink>
      <w:r w:rsidR="00170BDE" w:rsidRPr="00744A0E">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17F0BA51" w:rsidR="00037BD2" w:rsidRPr="00744A0E" w:rsidRDefault="00037BD2" w:rsidP="00037BD2">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zgodnie z ustawą z dnia 11 września 2019 r. Prawo zamówień publicznych (Dz.U. z dnia 24.10.2019, poz. 2019 z późniejszymi zmianami) oraz aktów wykonawczych do tej ustawy. W przypadku jakichkolwiek wątpliwości, niejasności, wykonawca winien przyjąć, że w pierwszej kolejności mają zastosowanie przepisy ustawy </w:t>
      </w:r>
      <w:proofErr w:type="spellStart"/>
      <w:r w:rsidRPr="00744A0E">
        <w:rPr>
          <w:rFonts w:asciiTheme="minorHAnsi" w:hAnsiTheme="minorHAnsi" w:cstheme="minorHAnsi"/>
          <w:sz w:val="22"/>
          <w:szCs w:val="22"/>
        </w:rPr>
        <w:t>pzp</w:t>
      </w:r>
      <w:proofErr w:type="spellEnd"/>
      <w:r w:rsidRPr="00744A0E">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531217">
      <w:pPr>
        <w:pStyle w:val="Akapitzlist"/>
        <w:numPr>
          <w:ilvl w:val="0"/>
          <w:numId w:val="17"/>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3E4B8C1" w:rsidR="00E651D9"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 xml:space="preserve">Przedmiotem zamówienia jest </w:t>
      </w:r>
      <w:r w:rsidRPr="00E651D9">
        <w:rPr>
          <w:rFonts w:asciiTheme="minorHAnsi" w:hAnsiTheme="minorHAnsi" w:cstheme="minorHAnsi"/>
          <w:b/>
          <w:sz w:val="22"/>
          <w:szCs w:val="22"/>
        </w:rPr>
        <w:t>„</w:t>
      </w:r>
      <w:r w:rsidR="006F7651" w:rsidRPr="00CC472C">
        <w:rPr>
          <w:rFonts w:asciiTheme="minorHAnsi" w:hAnsiTheme="minorHAnsi" w:cstheme="minorHAnsi"/>
          <w:b/>
          <w:sz w:val="22"/>
          <w:szCs w:val="22"/>
        </w:rPr>
        <w:t>Remont dróg gminnych nr 191313C i 191314C gmina Chodecz</w:t>
      </w:r>
      <w:r w:rsidRPr="00E651D9">
        <w:rPr>
          <w:rFonts w:asciiTheme="minorHAnsi" w:hAnsiTheme="minorHAnsi" w:cstheme="minorHAnsi"/>
          <w:b/>
          <w:sz w:val="22"/>
          <w:szCs w:val="22"/>
        </w:rPr>
        <w:t>.”</w:t>
      </w:r>
    </w:p>
    <w:p w14:paraId="5CC77EF9" w14:textId="218FE350" w:rsidR="006F7651" w:rsidRPr="006F7651" w:rsidRDefault="00744A0E" w:rsidP="006F7651">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6F7651">
        <w:rPr>
          <w:rFonts w:asciiTheme="minorHAnsi" w:hAnsiTheme="minorHAnsi" w:cstheme="minorHAnsi"/>
          <w:sz w:val="22"/>
          <w:szCs w:val="22"/>
        </w:rPr>
        <w:t>Inwestycja prowadzona będzie w ciągu istniejąc</w:t>
      </w:r>
      <w:r w:rsidR="006F7651" w:rsidRPr="006F7651">
        <w:rPr>
          <w:rFonts w:asciiTheme="minorHAnsi" w:hAnsiTheme="minorHAnsi" w:cstheme="minorHAnsi"/>
          <w:sz w:val="22"/>
          <w:szCs w:val="22"/>
        </w:rPr>
        <w:t xml:space="preserve">ych dróg gminnych: </w:t>
      </w:r>
      <w:r w:rsidR="006F7651" w:rsidRPr="006F7651">
        <w:rPr>
          <w:rFonts w:asciiTheme="minorHAnsi" w:hAnsiTheme="minorHAnsi" w:cstheme="minorHAnsi"/>
          <w:b/>
          <w:kern w:val="0"/>
          <w:sz w:val="22"/>
          <w:szCs w:val="22"/>
          <w:lang w:eastAsia="en-US"/>
        </w:rPr>
        <w:t>działki nr: 16; 190; 251/1; 251/2 obręb Lubieniec, działka nr 15 obręb Nowiny, działka nr 23 obręb Wola Adamowa</w:t>
      </w:r>
      <w:r w:rsidR="006F7651">
        <w:rPr>
          <w:rFonts w:asciiTheme="minorHAnsi" w:hAnsiTheme="minorHAnsi" w:cstheme="minorHAnsi"/>
          <w:b/>
          <w:kern w:val="0"/>
          <w:sz w:val="22"/>
          <w:szCs w:val="22"/>
          <w:lang w:eastAsia="en-US"/>
        </w:rPr>
        <w:t>, gmina Chodecz.</w:t>
      </w:r>
    </w:p>
    <w:p w14:paraId="193CF150" w14:textId="07D2BBBF" w:rsidR="00744A0E" w:rsidRPr="00E651D9"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E651D9">
        <w:rPr>
          <w:rFonts w:asciiTheme="minorHAnsi" w:hAnsiTheme="minorHAnsi" w:cstheme="minorHAnsi"/>
          <w:sz w:val="22"/>
          <w:szCs w:val="22"/>
        </w:rPr>
        <w:t>Szczegółowy opis przedmiotu zamówienia:</w:t>
      </w:r>
    </w:p>
    <w:p w14:paraId="1896CC0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Przedsięwzięcie obejmuje wykonanie remontu dróg gminnych </w:t>
      </w:r>
    </w:p>
    <w:p w14:paraId="6C1E352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nr 191313C od km 0+000 do km 5+150,00 odc. </w:t>
      </w:r>
      <w:proofErr w:type="spellStart"/>
      <w:r w:rsidRPr="00240B9C">
        <w:rPr>
          <w:rFonts w:asciiTheme="minorHAnsi" w:hAnsiTheme="minorHAnsi" w:cstheme="minorHAnsi"/>
          <w:sz w:val="22"/>
          <w:szCs w:val="22"/>
        </w:rPr>
        <w:t>dł</w:t>
      </w:r>
      <w:proofErr w:type="spellEnd"/>
      <w:r w:rsidRPr="00240B9C">
        <w:rPr>
          <w:rFonts w:asciiTheme="minorHAnsi" w:hAnsiTheme="minorHAnsi" w:cstheme="minorHAnsi"/>
          <w:sz w:val="22"/>
          <w:szCs w:val="22"/>
        </w:rPr>
        <w:t xml:space="preserve">  5.150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w:t>
      </w:r>
    </w:p>
    <w:p w14:paraId="5DEB2397"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nr 191314C od km 0+000 do km 1+554,40 odc. dł. 1.554,4 </w:t>
      </w:r>
      <w:proofErr w:type="spellStart"/>
      <w:r w:rsidRPr="00240B9C">
        <w:rPr>
          <w:rFonts w:asciiTheme="minorHAnsi" w:hAnsiTheme="minorHAnsi" w:cstheme="minorHAnsi"/>
          <w:sz w:val="22"/>
          <w:szCs w:val="22"/>
        </w:rPr>
        <w:t>mb</w:t>
      </w:r>
      <w:proofErr w:type="spellEnd"/>
    </w:p>
    <w:p w14:paraId="20C137B1"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Projektowane do remontu odcinki dróg gminnych przebiegają przez osady zamieszkałe i tereny rolnicze umożliwiając użytkownikom lepszą i wygodniejszą komunikację z pozostałą częścią gminy.</w:t>
      </w:r>
    </w:p>
    <w:p w14:paraId="2F8240F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330412E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STAN ISTNIEJĄCY</w:t>
      </w:r>
    </w:p>
    <w:p w14:paraId="3E55544C"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Jezdnia dróg jest usytuowana w pasie drogowym o szerokości od 5 m do 16 m. Korona drogi posiada jedną jezdnię o nawierzchni utwardzonej. </w:t>
      </w:r>
    </w:p>
    <w:p w14:paraId="6A8FCC8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Dotychczasowy sposób wykorzystania dróg  jako dróg gminnych nie ulegnie zmianie. Wzdłuż granicy pasa drogowego na fragmentach rosną drzewa i zakrzaczenia. Nie przewiduje się usunięć drzew. Do nieruchomości zlokalizowanych przy drogach istnieją zjazdy, niektóre utwardzone różnymi materiałami, wykonane przez właścicieli przyległych posesji. Odwodnienie jezdni drogi odbywa się za pomocą spadków podłużnych i poprzecznych na istniejące pobocza gruntowe.</w:t>
      </w:r>
    </w:p>
    <w:p w14:paraId="29A6975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lastRenderedPageBreak/>
        <w:t>Obecne parametry drogi:</w:t>
      </w:r>
    </w:p>
    <w:p w14:paraId="77078EF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nr 191313C</w:t>
      </w:r>
    </w:p>
    <w:p w14:paraId="780538DA"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pas drogowy o szerokości od 5 m do 16 m,</w:t>
      </w:r>
    </w:p>
    <w:p w14:paraId="7B630531"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jezdnia o szerokości  5,0m</w:t>
      </w:r>
    </w:p>
    <w:p w14:paraId="20CB2EB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nawierzchnia – utwardzona</w:t>
      </w:r>
    </w:p>
    <w:p w14:paraId="2DCB5348"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liczne zakrzaczenia</w:t>
      </w:r>
    </w:p>
    <w:p w14:paraId="6C46CB38"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nr 191314C </w:t>
      </w:r>
    </w:p>
    <w:p w14:paraId="72EF09E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pas drogowy o szerokości od 5 m do 10 m,</w:t>
      </w:r>
    </w:p>
    <w:p w14:paraId="575C6FD6"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jezdnia o szerokości  4,0m</w:t>
      </w:r>
    </w:p>
    <w:p w14:paraId="103B3B2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nawierzchnia – utwardzona</w:t>
      </w:r>
    </w:p>
    <w:p w14:paraId="4B5871C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liczne zakrzaczenia</w:t>
      </w:r>
    </w:p>
    <w:p w14:paraId="1B10A9E5"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6952732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Założenia projektowe:</w:t>
      </w:r>
    </w:p>
    <w:p w14:paraId="1B19A65F"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przekrój dla klasy dróg lokalnych – L, </w:t>
      </w:r>
    </w:p>
    <w:p w14:paraId="42104B4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prędkość projektowa – 30 km/h, </w:t>
      </w:r>
    </w:p>
    <w:p w14:paraId="0623ADB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szerokość jezdni– 4 - 5 m, </w:t>
      </w:r>
    </w:p>
    <w:p w14:paraId="21CB382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spadek poprzeczny jezdni – jednostronny, daszkowy  2-3 %, </w:t>
      </w:r>
    </w:p>
    <w:p w14:paraId="0C368D6F"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długość projektowanego odcinka drogi – 5050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w:t>
      </w:r>
    </w:p>
    <w:p w14:paraId="23DC9D9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długość projektowanego odcinka drogi – 1454,4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w:t>
      </w:r>
    </w:p>
    <w:p w14:paraId="619566AA"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3B90814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Zaprojektowano jedną jezdnię o jednym pasie ruchu, przeznaczonym do ruchu w obu kierunkach przekrój 1x1 o szer. 4m - nr 191314C od km 0+000 do km 1+554,40 odc. dł. 1.554,4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w:t>
      </w:r>
    </w:p>
    <w:p w14:paraId="31BCE58D"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36BF1AC1"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Zakresem remontu objęto:</w:t>
      </w:r>
    </w:p>
    <w:p w14:paraId="5C72315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Droga:</w:t>
      </w:r>
    </w:p>
    <w:p w14:paraId="23DC68B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nr 191313C od km 0+000 do km 5+150,00 odc. </w:t>
      </w:r>
      <w:proofErr w:type="spellStart"/>
      <w:r w:rsidRPr="00240B9C">
        <w:rPr>
          <w:rFonts w:asciiTheme="minorHAnsi" w:hAnsiTheme="minorHAnsi" w:cstheme="minorHAnsi"/>
          <w:sz w:val="22"/>
          <w:szCs w:val="22"/>
        </w:rPr>
        <w:t>dł</w:t>
      </w:r>
      <w:proofErr w:type="spellEnd"/>
      <w:r w:rsidRPr="00240B9C">
        <w:rPr>
          <w:rFonts w:asciiTheme="minorHAnsi" w:hAnsiTheme="minorHAnsi" w:cstheme="minorHAnsi"/>
          <w:sz w:val="22"/>
          <w:szCs w:val="22"/>
        </w:rPr>
        <w:t xml:space="preserve">  5.150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szer. 5m</w:t>
      </w:r>
    </w:p>
    <w:p w14:paraId="59A9391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nr 191314C od km 0+000 do km 1+554,40 odc. dł. 1.554,4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szer. 4m</w:t>
      </w:r>
    </w:p>
    <w:p w14:paraId="4BFF6186"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ułożenie masy – beton asfaltowy AC11W (ścieralna) gr. 5 cm,</w:t>
      </w:r>
    </w:p>
    <w:p w14:paraId="1F4D206F"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utwardzenie poboczy kruszywem kamiennym gr. 10 cm.</w:t>
      </w:r>
    </w:p>
    <w:p w14:paraId="6CE1F22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3312B17C"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Chodnik:</w:t>
      </w:r>
    </w:p>
    <w:p w14:paraId="6F2F9F4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Układ chodników w planie stanowią odcinki proste połączone łukami. </w:t>
      </w:r>
    </w:p>
    <w:p w14:paraId="10FDB68B"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szerokości od km 0+000,00 do km 0+098,00 – 2,0m, </w:t>
      </w:r>
    </w:p>
    <w:p w14:paraId="7050A6D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(strona prawa dł. 98mb), </w:t>
      </w:r>
    </w:p>
    <w:p w14:paraId="611E919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szerokości od km 0+021,00 do km 0+047,00 – 2,00m, </w:t>
      </w:r>
    </w:p>
    <w:p w14:paraId="6CC3A937"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(strona lewa dł. 26mb), </w:t>
      </w:r>
    </w:p>
    <w:p w14:paraId="293F83A4"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łączna dł. chodnika wynosi 124,00 </w:t>
      </w:r>
      <w:proofErr w:type="spellStart"/>
      <w:r w:rsidRPr="00240B9C">
        <w:rPr>
          <w:rFonts w:asciiTheme="minorHAnsi" w:hAnsiTheme="minorHAnsi" w:cstheme="minorHAnsi"/>
          <w:sz w:val="22"/>
          <w:szCs w:val="22"/>
        </w:rPr>
        <w:t>mb</w:t>
      </w:r>
      <w:proofErr w:type="spellEnd"/>
      <w:r w:rsidRPr="00240B9C">
        <w:rPr>
          <w:rFonts w:asciiTheme="minorHAnsi" w:hAnsiTheme="minorHAnsi" w:cstheme="minorHAnsi"/>
          <w:sz w:val="22"/>
          <w:szCs w:val="22"/>
        </w:rPr>
        <w:t xml:space="preserve"> </w:t>
      </w:r>
    </w:p>
    <w:p w14:paraId="04A9EA5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 </w:t>
      </w:r>
    </w:p>
    <w:p w14:paraId="058FFB8D"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Peron przystankowy: - 1 szt. (lokalizacja km 2+429):</w:t>
      </w:r>
    </w:p>
    <w:p w14:paraId="7FB211E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Założenia projektowe:</w:t>
      </w:r>
    </w:p>
    <w:p w14:paraId="6D66E32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szerokość peronu - 3 m</w:t>
      </w:r>
    </w:p>
    <w:p w14:paraId="1F2432A5"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długość peronu  - 5 m</w:t>
      </w:r>
    </w:p>
    <w:p w14:paraId="4AB7ACB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spadek poprzeczny jednostronny - 2 %</w:t>
      </w:r>
    </w:p>
    <w:p w14:paraId="036910D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70B6E7D5"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Odwodnienie</w:t>
      </w:r>
    </w:p>
    <w:p w14:paraId="33E8C247"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Zaprojektowano odwodnienie przy pomocy spadków poprzecznych nawierzchni jezdni na pobocze gruntowe i do istniejących rowów .</w:t>
      </w:r>
    </w:p>
    <w:p w14:paraId="0371E6DA"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Rowy:</w:t>
      </w:r>
    </w:p>
    <w:p w14:paraId="43B1F07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Strona prawa od km 2+474,00 do km 5+050,00 dł. 7524 </w:t>
      </w:r>
      <w:proofErr w:type="spellStart"/>
      <w:r w:rsidRPr="00240B9C">
        <w:rPr>
          <w:rFonts w:asciiTheme="minorHAnsi" w:hAnsiTheme="minorHAnsi" w:cstheme="minorHAnsi"/>
          <w:sz w:val="22"/>
          <w:szCs w:val="22"/>
        </w:rPr>
        <w:t>mb</w:t>
      </w:r>
      <w:proofErr w:type="spellEnd"/>
    </w:p>
    <w:p w14:paraId="1C63ED9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Strona lewa od km 2+474,00 do km 5+050,00 dł. 7524 </w:t>
      </w:r>
      <w:proofErr w:type="spellStart"/>
      <w:r w:rsidRPr="00240B9C">
        <w:rPr>
          <w:rFonts w:asciiTheme="minorHAnsi" w:hAnsiTheme="minorHAnsi" w:cstheme="minorHAnsi"/>
          <w:sz w:val="22"/>
          <w:szCs w:val="22"/>
        </w:rPr>
        <w:t>mb</w:t>
      </w:r>
      <w:proofErr w:type="spellEnd"/>
    </w:p>
    <w:p w14:paraId="409D7458"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Razem 15.048mb</w:t>
      </w:r>
    </w:p>
    <w:p w14:paraId="7385354C"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Przepusty przeznaczone do oczyszczenia</w:t>
      </w:r>
    </w:p>
    <w:p w14:paraId="585AA2F0"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lastRenderedPageBreak/>
        <w:t>km 0+409,00</w:t>
      </w:r>
    </w:p>
    <w:p w14:paraId="2829B49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km 2+070,00</w:t>
      </w:r>
    </w:p>
    <w:p w14:paraId="6302ECA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km 2+685,00</w:t>
      </w:r>
    </w:p>
    <w:p w14:paraId="023DF261"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km 3+368,00</w:t>
      </w:r>
    </w:p>
    <w:p w14:paraId="1D8824B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km 3+895,00</w:t>
      </w:r>
    </w:p>
    <w:p w14:paraId="0AF46FA6"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km 4+498,00</w:t>
      </w:r>
    </w:p>
    <w:p w14:paraId="5E6BF983"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p>
    <w:p w14:paraId="6F4FF7FE"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Pozostały zakres prac w ramach projektu:</w:t>
      </w:r>
    </w:p>
    <w:p w14:paraId="69E9D092"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1) liczba przebudowanych skrzyżowań – 2 szt.,</w:t>
      </w:r>
    </w:p>
    <w:p w14:paraId="49F35046"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2) zadanie obejmuje dodatkowe rozwiązania polegające na:</w:t>
      </w:r>
    </w:p>
    <w:p w14:paraId="165B621A"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budowę sygnalizacji świetlnej na skrzyżowaniu - znak B-20, C-9,</w:t>
      </w:r>
    </w:p>
    <w:p w14:paraId="4ACF3CA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budowę oznakowania aktywnego na przejściu dla pieszych - Znaki D-16,</w:t>
      </w:r>
    </w:p>
    <w:p w14:paraId="0B570899"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3) liczba przejść dla pieszych uwzględniających rozwiązania spełniające wymagania określone w wytycznych w stosunku do klasy oświetlenia i zasady doboru rozwiązania oświetleniowego – 1 szt. </w:t>
      </w:r>
    </w:p>
    <w:p w14:paraId="24F189F5"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xml:space="preserve">4) w projekcie zastosowano następujące rozwiązania w zakresie zarządzania prędkością: </w:t>
      </w:r>
    </w:p>
    <w:p w14:paraId="61465491"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znak B-33,</w:t>
      </w:r>
    </w:p>
    <w:p w14:paraId="62273356"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 środki uspokojenia ruchu w obrębie skrzyżowań - skrzyżowanie skanalizowane.</w:t>
      </w:r>
    </w:p>
    <w:p w14:paraId="14E96354" w14:textId="77777777" w:rsidR="00240B9C" w:rsidRPr="00240B9C" w:rsidRDefault="00240B9C" w:rsidP="00240B9C">
      <w:pPr>
        <w:widowControl w:val="0"/>
        <w:autoSpaceDE w:val="0"/>
        <w:autoSpaceDN w:val="0"/>
        <w:adjustRightInd w:val="0"/>
        <w:spacing w:after="0" w:line="240" w:lineRule="auto"/>
        <w:jc w:val="both"/>
        <w:rPr>
          <w:rFonts w:asciiTheme="minorHAnsi" w:hAnsiTheme="minorHAnsi" w:cstheme="minorHAnsi"/>
          <w:sz w:val="22"/>
          <w:szCs w:val="22"/>
        </w:rPr>
      </w:pPr>
      <w:r w:rsidRPr="00240B9C">
        <w:rPr>
          <w:rFonts w:asciiTheme="minorHAnsi" w:hAnsiTheme="minorHAnsi" w:cstheme="minorHAnsi"/>
          <w:sz w:val="22"/>
          <w:szCs w:val="22"/>
        </w:rPr>
        <w:t>5) ścieżka rowerowa w dwóch kierunkach ruchu dł. 5.050mb po stronie prawej.</w:t>
      </w:r>
    </w:p>
    <w:p w14:paraId="3BF7F143" w14:textId="77777777" w:rsidR="00744A0E" w:rsidRPr="00E651D9" w:rsidRDefault="00744A0E" w:rsidP="00E651D9">
      <w:pPr>
        <w:widowControl w:val="0"/>
        <w:autoSpaceDE w:val="0"/>
        <w:autoSpaceDN w:val="0"/>
        <w:adjustRightInd w:val="0"/>
        <w:spacing w:after="0" w:line="240" w:lineRule="auto"/>
        <w:jc w:val="both"/>
        <w:rPr>
          <w:rFonts w:asciiTheme="minorHAnsi" w:hAnsiTheme="minorHAnsi" w:cstheme="minorHAnsi"/>
          <w:sz w:val="22"/>
          <w:szCs w:val="22"/>
        </w:rPr>
      </w:pPr>
    </w:p>
    <w:p w14:paraId="31EF7BD2" w14:textId="36408BFC"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A68AF">
        <w:rPr>
          <w:rFonts w:asciiTheme="minorHAnsi" w:hAnsiTheme="minorHAnsi" w:cstheme="minorHAnsi"/>
          <w:sz w:val="22"/>
          <w:szCs w:val="22"/>
        </w:rPr>
        <w:t xml:space="preserve">Szczegółowy opis przedmiotu zamówienia zawarty jest w projekcie budowlanym, stanowiącym </w:t>
      </w:r>
      <w:r w:rsidRPr="00EA68AF">
        <w:rPr>
          <w:rFonts w:asciiTheme="minorHAnsi" w:hAnsiTheme="minorHAnsi" w:cstheme="minorHAnsi"/>
          <w:b/>
          <w:bCs/>
          <w:sz w:val="22"/>
          <w:szCs w:val="22"/>
        </w:rPr>
        <w:t xml:space="preserve">Załącznik nr </w:t>
      </w:r>
      <w:r w:rsidR="00EA68AF" w:rsidRPr="00EA68AF">
        <w:rPr>
          <w:rFonts w:asciiTheme="minorHAnsi" w:hAnsiTheme="minorHAnsi" w:cstheme="minorHAnsi"/>
          <w:b/>
          <w:bCs/>
          <w:sz w:val="22"/>
          <w:szCs w:val="22"/>
        </w:rPr>
        <w:t>9</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 Szczegółowej specyfikacji technicznej stanowiących </w:t>
      </w:r>
      <w:r w:rsidRPr="00EA68AF">
        <w:rPr>
          <w:rFonts w:asciiTheme="minorHAnsi" w:hAnsiTheme="minorHAnsi" w:cstheme="minorHAnsi"/>
          <w:b/>
          <w:sz w:val="22"/>
          <w:szCs w:val="22"/>
        </w:rPr>
        <w:t>Z</w:t>
      </w:r>
      <w:r w:rsidRPr="00EA68AF">
        <w:rPr>
          <w:rFonts w:asciiTheme="minorHAnsi" w:hAnsiTheme="minorHAnsi" w:cstheme="minorHAnsi"/>
          <w:b/>
          <w:bCs/>
          <w:sz w:val="22"/>
          <w:szCs w:val="22"/>
        </w:rPr>
        <w:t xml:space="preserve">ałącznik nr </w:t>
      </w:r>
      <w:r w:rsidR="00EA68AF" w:rsidRPr="00EA68AF">
        <w:rPr>
          <w:rFonts w:asciiTheme="minorHAnsi" w:hAnsiTheme="minorHAnsi" w:cstheme="minorHAnsi"/>
          <w:b/>
          <w:bCs/>
          <w:sz w:val="22"/>
          <w:szCs w:val="22"/>
        </w:rPr>
        <w:t>10</w:t>
      </w:r>
      <w:r w:rsidRPr="00EA68AF">
        <w:rPr>
          <w:rFonts w:asciiTheme="minorHAnsi" w:hAnsiTheme="minorHAnsi" w:cstheme="minorHAnsi"/>
          <w:b/>
          <w:bCs/>
          <w:sz w:val="22"/>
          <w:szCs w:val="22"/>
        </w:rPr>
        <w:t xml:space="preserve"> </w:t>
      </w:r>
      <w:r w:rsidRPr="00EA68AF">
        <w:rPr>
          <w:rFonts w:asciiTheme="minorHAnsi" w:hAnsiTheme="minorHAnsi" w:cstheme="minorHAnsi"/>
          <w:sz w:val="22"/>
          <w:szCs w:val="22"/>
        </w:rPr>
        <w:t xml:space="preserve">do SWZ, </w:t>
      </w:r>
      <w:r w:rsidR="006F7651">
        <w:rPr>
          <w:rFonts w:asciiTheme="minorHAnsi" w:hAnsiTheme="minorHAnsi" w:cstheme="minorHAnsi"/>
          <w:sz w:val="22"/>
          <w:szCs w:val="22"/>
        </w:rPr>
        <w:t xml:space="preserve">organizacji ruchu stanowiącej </w:t>
      </w:r>
      <w:r w:rsidR="006F7651" w:rsidRPr="006F7651">
        <w:rPr>
          <w:rFonts w:asciiTheme="minorHAnsi" w:hAnsiTheme="minorHAnsi" w:cstheme="minorHAnsi"/>
          <w:b/>
          <w:sz w:val="22"/>
          <w:szCs w:val="22"/>
        </w:rPr>
        <w:t>Załącznik nr 12</w:t>
      </w:r>
      <w:r w:rsidR="006F7651">
        <w:rPr>
          <w:rFonts w:asciiTheme="minorHAnsi" w:hAnsiTheme="minorHAnsi" w:cstheme="minorHAnsi"/>
          <w:sz w:val="22"/>
          <w:szCs w:val="22"/>
        </w:rPr>
        <w:t xml:space="preserve"> do SWZ oraz </w:t>
      </w:r>
      <w:r w:rsidRPr="00EA68AF">
        <w:rPr>
          <w:rFonts w:asciiTheme="minorHAnsi" w:hAnsiTheme="minorHAnsi" w:cstheme="minorHAnsi"/>
          <w:sz w:val="22"/>
          <w:szCs w:val="22"/>
        </w:rPr>
        <w:t xml:space="preserve">w przedmiarze robót stanowiącym </w:t>
      </w:r>
      <w:r w:rsidRPr="00EA68AF">
        <w:rPr>
          <w:rFonts w:asciiTheme="minorHAnsi" w:hAnsiTheme="minorHAnsi" w:cstheme="minorHAnsi"/>
          <w:b/>
          <w:sz w:val="22"/>
          <w:szCs w:val="22"/>
        </w:rPr>
        <w:t xml:space="preserve">Załącznik nr </w:t>
      </w:r>
      <w:r w:rsidR="00EA68AF" w:rsidRPr="00EA68AF">
        <w:rPr>
          <w:rFonts w:asciiTheme="minorHAnsi" w:hAnsiTheme="minorHAnsi" w:cstheme="minorHAnsi"/>
          <w:b/>
          <w:sz w:val="22"/>
          <w:szCs w:val="22"/>
        </w:rPr>
        <w:t xml:space="preserve">11 </w:t>
      </w:r>
      <w:r w:rsidRPr="00EA68AF">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Pr="00E23DEF"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 xml:space="preserve">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w:t>
      </w:r>
      <w:r w:rsidRPr="00E23DEF">
        <w:rPr>
          <w:rFonts w:asciiTheme="minorHAnsi" w:hAnsiTheme="minorHAnsi" w:cstheme="minorHAnsi"/>
          <w:sz w:val="22"/>
          <w:szCs w:val="22"/>
        </w:rPr>
        <w:t>Zmawiającego za faktycznie zużyte media,</w:t>
      </w:r>
    </w:p>
    <w:p w14:paraId="2584DE4B" w14:textId="11F5F6E1" w:rsidR="00744A0E" w:rsidRPr="00E23DEF"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23DEF">
        <w:rPr>
          <w:rFonts w:asciiTheme="minorHAnsi" w:hAnsiTheme="minorHAnsi" w:cstheme="minorHAnsi"/>
          <w:sz w:val="22"/>
          <w:szCs w:val="22"/>
        </w:rPr>
        <w:t xml:space="preserve">oznakowania terenu budowy, m.in. umieszczenie tablicy informacyjnej wynikającej z ustawy Prawo budowlane, oraz </w:t>
      </w:r>
      <w:r w:rsidR="005A290F" w:rsidRPr="00E23DEF">
        <w:rPr>
          <w:rFonts w:asciiTheme="minorHAnsi" w:hAnsiTheme="minorHAnsi" w:cstheme="minorHAnsi"/>
          <w:sz w:val="22"/>
          <w:szCs w:val="22"/>
        </w:rPr>
        <w:t>6</w:t>
      </w:r>
      <w:r w:rsidRPr="00E23DEF">
        <w:rPr>
          <w:rFonts w:asciiTheme="minorHAnsi" w:hAnsiTheme="minorHAnsi" w:cstheme="minorHAnsi"/>
          <w:sz w:val="22"/>
          <w:szCs w:val="22"/>
        </w:rPr>
        <w:t xml:space="preserve"> szt. tablic informacyjnych o dofinansowaniu projektu </w:t>
      </w:r>
      <w:r w:rsidR="0073603B" w:rsidRPr="00E23DEF">
        <w:rPr>
          <w:rFonts w:asciiTheme="minorHAnsi" w:hAnsiTheme="minorHAnsi" w:cstheme="minorHAnsi"/>
          <w:sz w:val="22"/>
          <w:szCs w:val="22"/>
        </w:rPr>
        <w:t xml:space="preserve">(3 sztuki w trakcie rozpoczęcia prac i 3 sztuki po zakończeniu prac) zawierające treść zgodną z wytycznymi stanowiącymi </w:t>
      </w:r>
      <w:r w:rsidR="0096085D">
        <w:rPr>
          <w:rFonts w:asciiTheme="minorHAnsi" w:hAnsiTheme="minorHAnsi" w:cstheme="minorHAnsi"/>
          <w:b/>
          <w:sz w:val="22"/>
          <w:szCs w:val="22"/>
        </w:rPr>
        <w:t>Z</w:t>
      </w:r>
      <w:r w:rsidR="0073603B" w:rsidRPr="00E23DEF">
        <w:rPr>
          <w:rFonts w:asciiTheme="minorHAnsi" w:hAnsiTheme="minorHAnsi" w:cstheme="minorHAnsi"/>
          <w:b/>
          <w:sz w:val="22"/>
          <w:szCs w:val="22"/>
        </w:rPr>
        <w:t>ałącznik nr 13</w:t>
      </w:r>
      <w:r w:rsidR="0073603B" w:rsidRPr="00E23DEF">
        <w:rPr>
          <w:rFonts w:asciiTheme="minorHAnsi" w:hAnsiTheme="minorHAnsi" w:cstheme="minorHAnsi"/>
          <w:sz w:val="22"/>
          <w:szCs w:val="22"/>
        </w:rPr>
        <w:t xml:space="preserve"> do SWZ,</w:t>
      </w:r>
    </w:p>
    <w:p w14:paraId="7550ADA6"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23DEF">
        <w:rPr>
          <w:rFonts w:asciiTheme="minorHAnsi" w:hAnsiTheme="minorHAnsi" w:cstheme="minorHAnsi"/>
          <w:sz w:val="22"/>
          <w:szCs w:val="22"/>
        </w:rPr>
        <w:t>poniesienia wszystkich kosztów badań, ekspertyz</w:t>
      </w:r>
      <w:r w:rsidRPr="00E651D9">
        <w:rPr>
          <w:rFonts w:asciiTheme="minorHAnsi" w:hAnsiTheme="minorHAnsi" w:cstheme="minorHAnsi"/>
          <w:sz w:val="22"/>
          <w:szCs w:val="22"/>
        </w:rPr>
        <w:t xml:space="preserve"> i opinii koniecznych do oceny jakości robót oraz prawidłowego wykonania przedmiotu zamówienia,</w:t>
      </w:r>
    </w:p>
    <w:p w14:paraId="3322A14E"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utrzymania terenu budowy w stanie wolnym od przeszkód komunikacyjnych oraz usuwania na bieżąco zbędnych materiałów, odpadów i śmieci,</w:t>
      </w:r>
    </w:p>
    <w:p w14:paraId="3E6C72F7" w14:textId="77777777" w:rsidR="00744A0E" w:rsidRPr="00E651D9" w:rsidRDefault="00744A0E" w:rsidP="00531217">
      <w:pPr>
        <w:pStyle w:val="Akapitzlist"/>
        <w:numPr>
          <w:ilvl w:val="0"/>
          <w:numId w:val="30"/>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0D912707"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1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6F7651">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47A7EDF0" w:rsidR="00C60E16" w:rsidRPr="00744A0E" w:rsidRDefault="00BD21B2" w:rsidP="00531217">
      <w:pPr>
        <w:pStyle w:val="Akapitzlist"/>
        <w:numPr>
          <w:ilvl w:val="0"/>
          <w:numId w:val="16"/>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6F7651">
        <w:rPr>
          <w:rFonts w:asciiTheme="minorHAnsi" w:hAnsiTheme="minorHAnsi" w:cstheme="minorHAnsi"/>
          <w:b/>
          <w:spacing w:val="0"/>
          <w:kern w:val="0"/>
          <w:sz w:val="22"/>
          <w:szCs w:val="22"/>
        </w:rPr>
        <w:t>4</w:t>
      </w:r>
      <w:r w:rsidR="00356F0D" w:rsidRPr="00744A0E">
        <w:rPr>
          <w:rFonts w:asciiTheme="minorHAnsi" w:hAnsiTheme="minorHAnsi" w:cstheme="minorHAnsi"/>
          <w:b/>
          <w:spacing w:val="0"/>
          <w:kern w:val="0"/>
          <w:sz w:val="22"/>
          <w:szCs w:val="22"/>
        </w:rPr>
        <w:t xml:space="preserve"> miesięcy od dnia zawarcia umowy.</w:t>
      </w:r>
    </w:p>
    <w:p w14:paraId="1A51AC82" w14:textId="7ED1C9FA" w:rsidR="00C60E16" w:rsidRPr="006F7651" w:rsidRDefault="00C60E16" w:rsidP="00531217">
      <w:pPr>
        <w:pStyle w:val="Akapitzlist"/>
        <w:numPr>
          <w:ilvl w:val="0"/>
          <w:numId w:val="16"/>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513E884F" w14:textId="77777777" w:rsidR="006F7651" w:rsidRPr="006F7651" w:rsidRDefault="006F7651" w:rsidP="006F7651">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F762F6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załączniku nr 1 do SWZ</w:t>
      </w:r>
      <w:r w:rsidR="00B649C8" w:rsidRPr="003D180B">
        <w:rPr>
          <w:rFonts w:asciiTheme="minorHAnsi" w:hAnsiTheme="minorHAnsi" w:cstheme="minorHAnsi"/>
          <w:sz w:val="22"/>
          <w:szCs w:val="22"/>
        </w:rPr>
        <w:t>.</w:t>
      </w:r>
    </w:p>
    <w:p w14:paraId="740574C1" w14:textId="77777777" w:rsidR="00CF6686" w:rsidRPr="00744A0E" w:rsidRDefault="00CF6686" w:rsidP="003D180B">
      <w:pPr>
        <w:spacing w:after="0" w:line="240" w:lineRule="auto"/>
        <w:jc w:val="both"/>
        <w:rPr>
          <w:rFonts w:asciiTheme="minorHAnsi" w:hAnsiTheme="minorHAnsi" w:cstheme="minorHAnsi"/>
          <w:sz w:val="22"/>
          <w:szCs w:val="22"/>
        </w:rPr>
      </w:pPr>
    </w:p>
    <w:p w14:paraId="14C346A7" w14:textId="1BE86E71" w:rsidR="008970D2"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744A0E">
        <w:rPr>
          <w:rFonts w:asciiTheme="minorHAnsi" w:hAnsiTheme="minorHAnsi" w:cstheme="minorHAnsi"/>
          <w:b/>
          <w:spacing w:val="0"/>
          <w:kern w:val="0"/>
          <w:sz w:val="22"/>
          <w:szCs w:val="22"/>
        </w:rPr>
        <w:t>A KORESPONDENCJI ELEKTRONICZNEJ</w:t>
      </w:r>
    </w:p>
    <w:p w14:paraId="091518A2" w14:textId="77777777" w:rsidR="008970D2"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744A0E">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lastRenderedPageBreak/>
        <w:t>miniPortalu</w:t>
      </w:r>
      <w:proofErr w:type="spellEnd"/>
      <w:r w:rsidRPr="00744A0E">
        <w:rPr>
          <w:rFonts w:asciiTheme="minorHAnsi" w:hAnsiTheme="minorHAnsi" w:cstheme="minorHAnsi"/>
          <w:b/>
          <w:spacing w:val="0"/>
          <w:kern w:val="0"/>
          <w:sz w:val="22"/>
          <w:szCs w:val="22"/>
        </w:rPr>
        <w:t>, k</w:t>
      </w:r>
      <w:r w:rsidR="00477CEA" w:rsidRPr="00744A0E">
        <w:rPr>
          <w:rFonts w:asciiTheme="minorHAnsi" w:hAnsiTheme="minorHAnsi" w:cstheme="minorHAnsi"/>
          <w:b/>
          <w:spacing w:val="0"/>
          <w:kern w:val="0"/>
          <w:sz w:val="22"/>
          <w:szCs w:val="22"/>
        </w:rPr>
        <w:t>tóry dostępny jest pod adresem:</w:t>
      </w:r>
      <w:r w:rsidR="00591E85" w:rsidRPr="00744A0E">
        <w:rPr>
          <w:rFonts w:asciiTheme="minorHAnsi" w:hAnsiTheme="minorHAnsi" w:cstheme="minorHAnsi"/>
          <w:b/>
          <w:spacing w:val="0"/>
          <w:kern w:val="0"/>
          <w:sz w:val="22"/>
          <w:szCs w:val="22"/>
        </w:rPr>
        <w:t xml:space="preserve"> </w:t>
      </w:r>
      <w:r w:rsidRPr="00744A0E">
        <w:rPr>
          <w:rFonts w:asciiTheme="minorHAnsi" w:hAnsiTheme="minorHAnsi" w:cstheme="minorHAnsi"/>
          <w:b/>
          <w:spacing w:val="0"/>
          <w:kern w:val="0"/>
          <w:sz w:val="22"/>
          <w:szCs w:val="22"/>
        </w:rPr>
        <w:t xml:space="preserve">https://miniportal.uzp.gov.pl/, </w:t>
      </w:r>
    </w:p>
    <w:p w14:paraId="41928F26" w14:textId="5C86BE5B" w:rsidR="00477CEA" w:rsidRPr="00744A0E" w:rsidRDefault="008970D2" w:rsidP="00531217">
      <w:pPr>
        <w:pStyle w:val="Akapitzlist"/>
        <w:numPr>
          <w:ilvl w:val="0"/>
          <w:numId w:val="14"/>
        </w:numPr>
        <w:spacing w:after="120" w:line="240" w:lineRule="auto"/>
        <w:jc w:val="both"/>
        <w:rPr>
          <w:rFonts w:asciiTheme="minorHAnsi" w:hAnsiTheme="minorHAnsi" w:cstheme="minorHAnsi"/>
          <w:b/>
          <w:spacing w:val="0"/>
          <w:kern w:val="0"/>
          <w:sz w:val="22"/>
          <w:szCs w:val="22"/>
        </w:rPr>
      </w:pPr>
      <w:proofErr w:type="spellStart"/>
      <w:r w:rsidRPr="00744A0E">
        <w:rPr>
          <w:rFonts w:asciiTheme="minorHAnsi" w:hAnsiTheme="minorHAnsi" w:cstheme="minorHAnsi"/>
          <w:b/>
          <w:spacing w:val="0"/>
          <w:kern w:val="0"/>
          <w:sz w:val="22"/>
          <w:szCs w:val="22"/>
        </w:rPr>
        <w:t>ePUAPu</w:t>
      </w:r>
      <w:proofErr w:type="spellEnd"/>
      <w:r w:rsidRPr="00744A0E">
        <w:rPr>
          <w:rFonts w:asciiTheme="minorHAnsi" w:hAnsiTheme="minorHAnsi" w:cstheme="minorHAnsi"/>
          <w:b/>
          <w:spacing w:val="0"/>
          <w:kern w:val="0"/>
          <w:sz w:val="22"/>
          <w:szCs w:val="22"/>
        </w:rPr>
        <w:t>, dostępnego pod adresem:</w:t>
      </w:r>
      <w:r w:rsidR="00477CEA" w:rsidRPr="00744A0E">
        <w:rPr>
          <w:rFonts w:asciiTheme="minorHAnsi" w:hAnsiTheme="minorHAnsi" w:cstheme="minorHAnsi"/>
          <w:b/>
          <w:spacing w:val="0"/>
          <w:kern w:val="0"/>
          <w:sz w:val="22"/>
          <w:szCs w:val="22"/>
        </w:rPr>
        <w:t xml:space="preserve"> </w:t>
      </w:r>
      <w:hyperlink r:id="rId11" w:history="1">
        <w:r w:rsidR="00477CEA" w:rsidRPr="00744A0E">
          <w:rPr>
            <w:rStyle w:val="Hipercze"/>
            <w:rFonts w:asciiTheme="minorHAnsi" w:hAnsiTheme="minorHAnsi" w:cstheme="minorHAnsi"/>
            <w:b/>
            <w:color w:val="auto"/>
            <w:spacing w:val="0"/>
            <w:kern w:val="0"/>
            <w:sz w:val="22"/>
            <w:szCs w:val="22"/>
          </w:rPr>
          <w:t>https://epuap.gov.pl/wps/portal</w:t>
        </w:r>
      </w:hyperlink>
      <w:r w:rsidR="00591E85" w:rsidRPr="00744A0E">
        <w:rPr>
          <w:rFonts w:asciiTheme="minorHAnsi" w:hAnsiTheme="minorHAnsi" w:cstheme="minorHAnsi"/>
          <w:b/>
          <w:spacing w:val="0"/>
          <w:kern w:val="0"/>
          <w:sz w:val="22"/>
          <w:szCs w:val="22"/>
        </w:rPr>
        <w:t xml:space="preserve"> </w:t>
      </w:r>
    </w:p>
    <w:p w14:paraId="1F076B27" w14:textId="640C511C"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744A0E" w:rsidRDefault="007965A0"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b/>
          <w:color w:val="000000" w:themeColor="text1"/>
          <w:spacing w:val="0"/>
          <w:kern w:val="0"/>
          <w:sz w:val="22"/>
          <w:szCs w:val="22"/>
        </w:rPr>
      </w:pPr>
      <w:r w:rsidRPr="00744A0E">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Wykonawca posiadający konto na </w:t>
      </w:r>
      <w:proofErr w:type="spellStart"/>
      <w:r w:rsidRPr="00744A0E">
        <w:rPr>
          <w:rFonts w:asciiTheme="minorHAnsi" w:hAnsiTheme="minorHAnsi" w:cstheme="minorHAnsi"/>
          <w:color w:val="000000" w:themeColor="text1"/>
          <w:spacing w:val="0"/>
          <w:kern w:val="0"/>
          <w:sz w:val="22"/>
          <w:szCs w:val="22"/>
        </w:rPr>
        <w:t>ePUAP</w:t>
      </w:r>
      <w:proofErr w:type="spellEnd"/>
      <w:r w:rsidRPr="00744A0E">
        <w:rPr>
          <w:rFonts w:asciiTheme="minorHAnsi" w:hAnsiTheme="minorHAnsi" w:cstheme="minorHAnsi"/>
          <w:color w:val="000000" w:themeColor="text1"/>
          <w:spacing w:val="0"/>
          <w:kern w:val="0"/>
          <w:sz w:val="22"/>
          <w:szCs w:val="22"/>
        </w:rPr>
        <w:t xml:space="preserve"> ma dostęp do następujących formularzy: </w:t>
      </w:r>
      <w:r w:rsidRPr="00744A0E">
        <w:rPr>
          <w:rFonts w:asciiTheme="minorHAnsi" w:hAnsiTheme="minorHAnsi" w:cstheme="minorHAnsi"/>
          <w:b/>
          <w:color w:val="000000" w:themeColor="text1"/>
          <w:spacing w:val="0"/>
          <w:kern w:val="0"/>
          <w:sz w:val="22"/>
          <w:szCs w:val="22"/>
        </w:rPr>
        <w:t>„Formularz do złożenia, zmiany, wycofania oferty lub wniosku”</w:t>
      </w:r>
      <w:r w:rsidRPr="00744A0E">
        <w:rPr>
          <w:rFonts w:asciiTheme="minorHAnsi" w:hAnsiTheme="minorHAnsi" w:cstheme="minorHAnsi"/>
          <w:color w:val="000000" w:themeColor="text1"/>
          <w:spacing w:val="0"/>
          <w:kern w:val="0"/>
          <w:sz w:val="22"/>
          <w:szCs w:val="22"/>
        </w:rPr>
        <w:t xml:space="preserve"> oraz do </w:t>
      </w:r>
      <w:r w:rsidRPr="00744A0E">
        <w:rPr>
          <w:rFonts w:asciiTheme="minorHAnsi" w:hAnsiTheme="minorHAnsi" w:cstheme="minorHAnsi"/>
          <w:b/>
          <w:color w:val="000000" w:themeColor="text1"/>
          <w:spacing w:val="0"/>
          <w:kern w:val="0"/>
          <w:sz w:val="22"/>
          <w:szCs w:val="22"/>
        </w:rPr>
        <w:t>„Formularza do komunikacji”.</w:t>
      </w:r>
    </w:p>
    <w:p w14:paraId="2B68DD42" w14:textId="6BD6AAC7" w:rsidR="00A444FC"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Wymagania techniczne i organizacyjne wysyłania i odbierania </w:t>
      </w:r>
      <w:r w:rsidR="00A444FC" w:rsidRPr="00744A0E">
        <w:rPr>
          <w:rFonts w:asciiTheme="minorHAnsi" w:hAnsiTheme="minorHAnsi" w:cstheme="minorHAnsi"/>
          <w:spacing w:val="0"/>
          <w:kern w:val="0"/>
          <w:sz w:val="22"/>
          <w:szCs w:val="22"/>
        </w:rPr>
        <w:t xml:space="preserve">dokumentów elektronicznych, elektronicznych kopii dokumentów i oświadczeń oraz informacji </w:t>
      </w:r>
      <w:r w:rsidR="00F601CE" w:rsidRPr="00744A0E">
        <w:rPr>
          <w:rFonts w:asciiTheme="minorHAnsi" w:hAnsiTheme="minorHAnsi" w:cstheme="minorHAnsi"/>
          <w:spacing w:val="0"/>
          <w:kern w:val="0"/>
          <w:sz w:val="22"/>
          <w:szCs w:val="22"/>
        </w:rPr>
        <w:t>przekazywanych</w:t>
      </w:r>
      <w:r w:rsidRPr="00744A0E">
        <w:rPr>
          <w:rFonts w:asciiTheme="minorHAnsi" w:hAnsiTheme="minorHAnsi" w:cstheme="minorHAnsi"/>
          <w:spacing w:val="0"/>
          <w:kern w:val="0"/>
          <w:sz w:val="22"/>
          <w:szCs w:val="22"/>
        </w:rPr>
        <w:t xml:space="preserve"> przy ich użyciu, opisane zostały w </w:t>
      </w:r>
      <w:r w:rsidRPr="00744A0E">
        <w:rPr>
          <w:rFonts w:asciiTheme="minorHAnsi" w:hAnsiTheme="minorHAnsi" w:cstheme="minorHAnsi"/>
          <w:i/>
          <w:spacing w:val="0"/>
          <w:kern w:val="0"/>
          <w:sz w:val="22"/>
          <w:szCs w:val="22"/>
        </w:rPr>
        <w:t xml:space="preserve">Regulaminie korzystania z </w:t>
      </w:r>
      <w:r w:rsidR="00F601CE" w:rsidRPr="00744A0E">
        <w:rPr>
          <w:rFonts w:asciiTheme="minorHAnsi" w:hAnsiTheme="minorHAnsi" w:cstheme="minorHAnsi"/>
          <w:i/>
          <w:spacing w:val="0"/>
          <w:kern w:val="0"/>
          <w:sz w:val="22"/>
          <w:szCs w:val="22"/>
        </w:rPr>
        <w:t xml:space="preserve">systemu </w:t>
      </w:r>
      <w:proofErr w:type="spellStart"/>
      <w:r w:rsidRPr="00744A0E">
        <w:rPr>
          <w:rFonts w:asciiTheme="minorHAnsi" w:hAnsiTheme="minorHAnsi" w:cstheme="minorHAnsi"/>
          <w:i/>
          <w:spacing w:val="0"/>
          <w:kern w:val="0"/>
          <w:sz w:val="22"/>
          <w:szCs w:val="22"/>
        </w:rPr>
        <w:t>miniPortal</w:t>
      </w:r>
      <w:proofErr w:type="spellEnd"/>
      <w:r w:rsidRPr="00744A0E">
        <w:rPr>
          <w:rFonts w:asciiTheme="minorHAnsi" w:hAnsiTheme="minorHAnsi" w:cstheme="minorHAnsi"/>
          <w:spacing w:val="0"/>
          <w:kern w:val="0"/>
          <w:sz w:val="22"/>
          <w:szCs w:val="22"/>
        </w:rPr>
        <w:t xml:space="preserve"> oraz </w:t>
      </w:r>
      <w:r w:rsidR="00A444FC" w:rsidRPr="00744A0E">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744A0E">
        <w:rPr>
          <w:rFonts w:asciiTheme="minorHAnsi" w:hAnsiTheme="minorHAnsi" w:cstheme="minorHAnsi"/>
          <w:i/>
          <w:kern w:val="0"/>
          <w:sz w:val="22"/>
          <w:szCs w:val="22"/>
          <w:lang w:eastAsia="en-US"/>
        </w:rPr>
        <w:t>ePUAP</w:t>
      </w:r>
      <w:proofErr w:type="spellEnd"/>
      <w:r w:rsidR="00A444FC" w:rsidRPr="00744A0E">
        <w:rPr>
          <w:rFonts w:asciiTheme="minorHAnsi" w:hAnsiTheme="minorHAnsi" w:cstheme="minorHAnsi"/>
          <w:i/>
          <w:kern w:val="0"/>
          <w:sz w:val="22"/>
          <w:szCs w:val="22"/>
          <w:lang w:eastAsia="en-US"/>
        </w:rPr>
        <w:t>).</w:t>
      </w:r>
    </w:p>
    <w:p w14:paraId="61DAD4D4" w14:textId="5363800A"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określone w </w:t>
      </w:r>
      <w:r w:rsidR="00F601CE" w:rsidRPr="00744A0E">
        <w:rPr>
          <w:rFonts w:asciiTheme="minorHAnsi" w:hAnsiTheme="minorHAnsi" w:cstheme="minorHAnsi"/>
          <w:i/>
          <w:spacing w:val="0"/>
          <w:kern w:val="0"/>
          <w:sz w:val="22"/>
          <w:szCs w:val="22"/>
        </w:rPr>
        <w:t xml:space="preserve">Regulaminie korzystania z systemu </w:t>
      </w:r>
      <w:proofErr w:type="spellStart"/>
      <w:r w:rsidR="00F601CE" w:rsidRPr="00744A0E">
        <w:rPr>
          <w:rFonts w:asciiTheme="minorHAnsi" w:hAnsiTheme="minorHAnsi" w:cstheme="minorHAnsi"/>
          <w:i/>
          <w:spacing w:val="0"/>
          <w:kern w:val="0"/>
          <w:sz w:val="22"/>
          <w:szCs w:val="22"/>
        </w:rPr>
        <w:t>miniPortal</w:t>
      </w:r>
      <w:proofErr w:type="spellEnd"/>
      <w:r w:rsidR="00F601C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oraz zobowiązuje się korzystając z </w:t>
      </w:r>
      <w:proofErr w:type="spellStart"/>
      <w:r w:rsidRPr="00744A0E">
        <w:rPr>
          <w:rFonts w:asciiTheme="minorHAnsi" w:hAnsiTheme="minorHAnsi" w:cstheme="minorHAnsi"/>
          <w:spacing w:val="0"/>
          <w:kern w:val="0"/>
          <w:sz w:val="22"/>
          <w:szCs w:val="22"/>
        </w:rPr>
        <w:t>miniPortalu</w:t>
      </w:r>
      <w:proofErr w:type="spellEnd"/>
      <w:r w:rsidRPr="00744A0E">
        <w:rPr>
          <w:rFonts w:asciiTheme="minorHAnsi" w:hAnsiTheme="minorHAnsi" w:cstheme="minorHAnsi"/>
          <w:spacing w:val="0"/>
          <w:kern w:val="0"/>
          <w:sz w:val="22"/>
          <w:szCs w:val="22"/>
        </w:rPr>
        <w:t xml:space="preserve"> przestrzegać postanowień tego regulaminu.</w:t>
      </w:r>
    </w:p>
    <w:p w14:paraId="7D384016" w14:textId="77777777" w:rsidR="00110F6A" w:rsidRPr="00744A0E" w:rsidRDefault="008970D2"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Maksymalny rozmiar plików przesyłanych za pośrednictwem dedykowanych formularzy: </w:t>
      </w:r>
      <w:r w:rsidRPr="00744A0E">
        <w:rPr>
          <w:rFonts w:asciiTheme="minorHAnsi" w:hAnsiTheme="minorHAnsi" w:cstheme="minorHAnsi"/>
          <w:b/>
          <w:kern w:val="0"/>
          <w:sz w:val="22"/>
          <w:szCs w:val="22"/>
          <w:lang w:eastAsia="en-US"/>
        </w:rPr>
        <w:t>„Formularz złożenia, zmiany, wycofania oferty lub wniosku”</w:t>
      </w:r>
      <w:r w:rsidRPr="00744A0E">
        <w:rPr>
          <w:rFonts w:asciiTheme="minorHAnsi" w:hAnsiTheme="minorHAnsi" w:cstheme="minorHAnsi"/>
          <w:kern w:val="0"/>
          <w:sz w:val="22"/>
          <w:szCs w:val="22"/>
          <w:lang w:eastAsia="en-US"/>
        </w:rPr>
        <w:t xml:space="preserve"> i </w:t>
      </w:r>
      <w:r w:rsidRPr="00744A0E">
        <w:rPr>
          <w:rFonts w:asciiTheme="minorHAnsi" w:hAnsiTheme="minorHAnsi" w:cstheme="minorHAnsi"/>
          <w:b/>
          <w:kern w:val="0"/>
          <w:sz w:val="22"/>
          <w:szCs w:val="22"/>
          <w:lang w:eastAsia="en-US"/>
        </w:rPr>
        <w:t>„Formularza do komunikacji”</w:t>
      </w:r>
      <w:r w:rsidRPr="00744A0E">
        <w:rPr>
          <w:rFonts w:asciiTheme="minorHAnsi" w:hAnsiTheme="minorHAnsi" w:cstheme="minorHAnsi"/>
          <w:kern w:val="0"/>
          <w:sz w:val="22"/>
          <w:szCs w:val="22"/>
          <w:lang w:eastAsia="en-US"/>
        </w:rPr>
        <w:t xml:space="preserve"> wynosi 150 MB.</w:t>
      </w:r>
    </w:p>
    <w:p w14:paraId="3F97C485" w14:textId="01CF3028" w:rsidR="00110F6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 datę przekazania oferty, </w:t>
      </w:r>
      <w:r w:rsidR="00F601CE" w:rsidRPr="00744A0E">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744A0E">
        <w:rPr>
          <w:rFonts w:asciiTheme="minorHAnsi" w:hAnsiTheme="minorHAnsi" w:cstheme="minorHAnsi"/>
          <w:spacing w:val="0"/>
          <w:kern w:val="0"/>
          <w:sz w:val="22"/>
          <w:szCs w:val="22"/>
        </w:rPr>
        <w:t xml:space="preserve">w postępowaniu, przyjmuje się datę ich przekazania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w:t>
      </w:r>
    </w:p>
    <w:p w14:paraId="5B10E015" w14:textId="623AFCE7" w:rsidR="00381DFD" w:rsidRPr="003D180B" w:rsidRDefault="000E501B"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pacing w:val="0"/>
          <w:kern w:val="0"/>
          <w:sz w:val="22"/>
          <w:szCs w:val="22"/>
        </w:rPr>
        <w:t xml:space="preserve">Zamawiający przekazuje link do postępowania oraz ID postępowania jako </w:t>
      </w:r>
      <w:r w:rsidRPr="003D180B">
        <w:rPr>
          <w:rFonts w:asciiTheme="minorHAnsi" w:hAnsiTheme="minorHAnsi" w:cstheme="minorHAnsi"/>
          <w:b/>
          <w:spacing w:val="0"/>
          <w:kern w:val="0"/>
          <w:sz w:val="22"/>
          <w:szCs w:val="22"/>
        </w:rPr>
        <w:t xml:space="preserve">załącznik nr </w:t>
      </w:r>
      <w:r w:rsidR="003D180B" w:rsidRPr="003D180B">
        <w:rPr>
          <w:rFonts w:asciiTheme="minorHAnsi" w:hAnsiTheme="minorHAnsi" w:cstheme="minorHAnsi"/>
          <w:b/>
          <w:spacing w:val="0"/>
          <w:kern w:val="0"/>
          <w:sz w:val="22"/>
          <w:szCs w:val="22"/>
        </w:rPr>
        <w:t>8</w:t>
      </w:r>
      <w:r w:rsidRPr="003D180B">
        <w:rPr>
          <w:rFonts w:asciiTheme="minorHAnsi" w:hAnsiTheme="minorHAnsi" w:cstheme="minorHAnsi"/>
          <w:b/>
          <w:spacing w:val="0"/>
          <w:kern w:val="0"/>
          <w:sz w:val="22"/>
          <w:szCs w:val="22"/>
        </w:rPr>
        <w:t xml:space="preserve"> do SWZ.</w:t>
      </w:r>
      <w:r w:rsidRPr="003D180B">
        <w:rPr>
          <w:rFonts w:asciiTheme="minorHAnsi" w:hAnsiTheme="minorHAnsi" w:cstheme="minorHAnsi"/>
          <w:spacing w:val="0"/>
          <w:kern w:val="0"/>
          <w:sz w:val="22"/>
          <w:szCs w:val="22"/>
        </w:rPr>
        <w:t xml:space="preserve"> </w:t>
      </w:r>
      <w:r w:rsidRPr="003D180B">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3D180B">
        <w:rPr>
          <w:rFonts w:asciiTheme="minorHAnsi" w:hAnsiTheme="minorHAnsi" w:cstheme="minorHAnsi"/>
          <w:kern w:val="0"/>
          <w:sz w:val="22"/>
          <w:szCs w:val="22"/>
          <w:lang w:eastAsia="en-US"/>
        </w:rPr>
        <w:t>miniPortalu</w:t>
      </w:r>
      <w:proofErr w:type="spellEnd"/>
      <w:r w:rsidRPr="003D180B">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744A0E" w:rsidRDefault="00381DFD" w:rsidP="00531217">
      <w:pPr>
        <w:pStyle w:val="Akapitzlist"/>
        <w:numPr>
          <w:ilvl w:val="0"/>
          <w:numId w:val="1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744A0E">
        <w:rPr>
          <w:rFonts w:asciiTheme="minorHAnsi" w:hAnsiTheme="minorHAnsi" w:cstheme="minorHAnsi"/>
          <w:sz w:val="22"/>
          <w:szCs w:val="22"/>
        </w:rPr>
        <w:t xml:space="preserve">  </w:t>
      </w:r>
    </w:p>
    <w:p w14:paraId="3F21C86B" w14:textId="77777777" w:rsidR="00925C8A" w:rsidRPr="00744A0E" w:rsidRDefault="00110F6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744A0E">
        <w:rPr>
          <w:rFonts w:asciiTheme="minorHAnsi" w:hAnsiTheme="minorHAnsi" w:cstheme="minorHAnsi"/>
          <w:spacing w:val="0"/>
          <w:kern w:val="0"/>
          <w:sz w:val="22"/>
          <w:szCs w:val="22"/>
        </w:rPr>
        <w:t>, tj. oświadczenia, pytania, wnioski, zawiadomienia</w:t>
      </w:r>
      <w:r w:rsidRPr="00744A0E">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xml:space="preserve"> oraz udostępnionego przez </w:t>
      </w:r>
      <w:proofErr w:type="spellStart"/>
      <w:r w:rsidRPr="00744A0E">
        <w:rPr>
          <w:rFonts w:asciiTheme="minorHAnsi" w:hAnsiTheme="minorHAnsi" w:cstheme="minorHAnsi"/>
          <w:spacing w:val="0"/>
          <w:kern w:val="0"/>
          <w:sz w:val="22"/>
          <w:szCs w:val="22"/>
        </w:rPr>
        <w:t>miniPortal</w:t>
      </w:r>
      <w:proofErr w:type="spellEnd"/>
      <w:r w:rsidRPr="00744A0E">
        <w:rPr>
          <w:rFonts w:asciiTheme="minorHAnsi" w:hAnsiTheme="minorHAnsi" w:cstheme="minorHAnsi"/>
          <w:spacing w:val="0"/>
          <w:kern w:val="0"/>
          <w:sz w:val="22"/>
          <w:szCs w:val="22"/>
        </w:rPr>
        <w:t xml:space="preserve"> (</w:t>
      </w:r>
      <w:r w:rsidR="0003435F" w:rsidRPr="00744A0E">
        <w:rPr>
          <w:rFonts w:asciiTheme="minorHAnsi" w:hAnsiTheme="minorHAnsi" w:cstheme="minorHAnsi"/>
          <w:spacing w:val="0"/>
          <w:kern w:val="0"/>
          <w:sz w:val="22"/>
          <w:szCs w:val="22"/>
        </w:rPr>
        <w:t>„</w:t>
      </w:r>
      <w:r w:rsidRPr="00744A0E">
        <w:rPr>
          <w:rFonts w:asciiTheme="minorHAnsi" w:hAnsiTheme="minorHAnsi" w:cstheme="minorHAnsi"/>
          <w:b/>
          <w:spacing w:val="0"/>
          <w:kern w:val="0"/>
          <w:sz w:val="22"/>
          <w:szCs w:val="22"/>
        </w:rPr>
        <w:t>Formularz do komunikacji</w:t>
      </w:r>
      <w:r w:rsidR="0003435F" w:rsidRPr="00744A0E">
        <w:rPr>
          <w:rFonts w:asciiTheme="minorHAnsi" w:hAnsiTheme="minorHAnsi" w:cstheme="minorHAnsi"/>
          <w:b/>
          <w:spacing w:val="0"/>
          <w:kern w:val="0"/>
          <w:sz w:val="22"/>
          <w:szCs w:val="22"/>
        </w:rPr>
        <w:t>”</w:t>
      </w:r>
      <w:r w:rsidRPr="00744A0E">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lastRenderedPageBreak/>
        <w:t xml:space="preserve">Zamawiający informuje, że przesyłana przez wykonawcę informacja / wiadomość środkiem komunikacji elektronicznej (wskazana powyżej) poprzez </w:t>
      </w:r>
      <w:proofErr w:type="spellStart"/>
      <w:r w:rsidRPr="00744A0E">
        <w:rPr>
          <w:rFonts w:asciiTheme="minorHAnsi" w:hAnsiTheme="minorHAnsi" w:cstheme="minorHAnsi"/>
          <w:sz w:val="22"/>
          <w:szCs w:val="22"/>
        </w:rPr>
        <w:t>ePUAP</w:t>
      </w:r>
      <w:proofErr w:type="spellEnd"/>
      <w:r w:rsidRPr="00744A0E">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744A0E" w:rsidRDefault="00391EC6"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744A0E" w:rsidRDefault="00925C8A" w:rsidP="00531217">
      <w:pPr>
        <w:pStyle w:val="Akapitzlist"/>
        <w:numPr>
          <w:ilvl w:val="0"/>
          <w:numId w:val="13"/>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744A0E">
        <w:rPr>
          <w:rStyle w:val="ng-binding"/>
          <w:rFonts w:asciiTheme="minorHAnsi" w:hAnsiTheme="minorHAnsi" w:cstheme="minorHAnsi"/>
          <w:sz w:val="22"/>
          <w:szCs w:val="22"/>
        </w:rPr>
        <w:t xml:space="preserve">Dz.U.2017.2247 </w:t>
      </w:r>
      <w:proofErr w:type="spellStart"/>
      <w:r w:rsidRPr="00744A0E">
        <w:rPr>
          <w:rStyle w:val="ng-binding"/>
          <w:rFonts w:asciiTheme="minorHAnsi" w:hAnsiTheme="minorHAnsi" w:cstheme="minorHAnsi"/>
          <w:sz w:val="22"/>
          <w:szCs w:val="22"/>
        </w:rPr>
        <w:t>t.j</w:t>
      </w:r>
      <w:proofErr w:type="spellEnd"/>
      <w:r w:rsidRPr="00744A0E">
        <w:rPr>
          <w:rStyle w:val="ng-binding"/>
          <w:rFonts w:asciiTheme="minorHAnsi" w:hAnsiTheme="minorHAnsi" w:cstheme="minorHAnsi"/>
          <w:sz w:val="22"/>
          <w:szCs w:val="22"/>
        </w:rPr>
        <w:t>.</w:t>
      </w:r>
      <w:r w:rsidRPr="00744A0E">
        <w:rPr>
          <w:rStyle w:val="apple-converted-space"/>
          <w:rFonts w:asciiTheme="minorHAnsi" w:hAnsiTheme="minorHAnsi" w:cstheme="minorHAnsi"/>
          <w:sz w:val="22"/>
          <w:szCs w:val="22"/>
        </w:rPr>
        <w:t> </w:t>
      </w:r>
      <w:r w:rsidRPr="00744A0E">
        <w:rPr>
          <w:rStyle w:val="ng-scope"/>
          <w:rFonts w:asciiTheme="minorHAnsi" w:hAnsiTheme="minorHAnsi" w:cstheme="minorHAnsi"/>
          <w:sz w:val="22"/>
          <w:szCs w:val="22"/>
        </w:rPr>
        <w:t>z dnia</w:t>
      </w:r>
      <w:r w:rsidRPr="00744A0E">
        <w:rPr>
          <w:rStyle w:val="apple-converted-space"/>
          <w:rFonts w:asciiTheme="minorHAnsi" w:hAnsiTheme="minorHAnsi" w:cstheme="minorHAnsi"/>
          <w:sz w:val="22"/>
          <w:szCs w:val="22"/>
        </w:rPr>
        <w:t> </w:t>
      </w:r>
      <w:r w:rsidRPr="00744A0E">
        <w:rPr>
          <w:rFonts w:asciiTheme="minorHAnsi" w:hAnsiTheme="minorHAnsi" w:cstheme="minorHAnsi"/>
          <w:sz w:val="22"/>
          <w:szCs w:val="22"/>
        </w:rPr>
        <w:t>2017.12.05).</w:t>
      </w:r>
    </w:p>
    <w:p w14:paraId="26B54F07" w14:textId="509F8E6D" w:rsidR="007965A0" w:rsidRPr="00744A0E" w:rsidRDefault="007965A0" w:rsidP="00531217">
      <w:pPr>
        <w:pStyle w:val="Akapitzlist"/>
        <w:numPr>
          <w:ilvl w:val="0"/>
          <w:numId w:val="13"/>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Zamawiający zamieszcza na stronie internetowej www.bip.chodecz.pl: </w:t>
      </w:r>
    </w:p>
    <w:p w14:paraId="3B5C6725" w14:textId="77777777" w:rsidR="007965A0" w:rsidRPr="00744A0E" w:rsidRDefault="007965A0"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744A0E" w:rsidRDefault="007965A0"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744A0E" w:rsidRDefault="007965A0"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informację z otwarcia ofert, o której mowa w art. 222 ust. 5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 xml:space="preserve"> - </w:t>
      </w:r>
      <w:r w:rsidRPr="00744A0E">
        <w:rPr>
          <w:rFonts w:asciiTheme="minorHAnsi" w:hAnsiTheme="minorHAnsi" w:cstheme="minorHAnsi"/>
          <w:b/>
          <w:color w:val="auto"/>
          <w:sz w:val="22"/>
          <w:szCs w:val="22"/>
        </w:rPr>
        <w:t>niezwłocznie po otwarciu ofert,</w:t>
      </w:r>
    </w:p>
    <w:p w14:paraId="0C8A5010" w14:textId="77777777" w:rsidR="007965A0" w:rsidRPr="00744A0E" w:rsidRDefault="007965A0"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treść zapytań wraz z wyjaśnieniami do zamieszczonej na stronie SWZ,</w:t>
      </w:r>
    </w:p>
    <w:p w14:paraId="40767A3F" w14:textId="77777777" w:rsidR="007965A0" w:rsidRPr="00744A0E" w:rsidRDefault="007965A0"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zmiany dotyczące SWZ,</w:t>
      </w:r>
    </w:p>
    <w:p w14:paraId="67DA4DB4" w14:textId="01C2A139" w:rsidR="003D42AF" w:rsidRPr="00744A0E" w:rsidRDefault="003D42AF"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zawiadomienie</w:t>
      </w:r>
      <w:r w:rsidR="001B0F8E" w:rsidRPr="00744A0E">
        <w:rPr>
          <w:rFonts w:asciiTheme="minorHAnsi" w:hAnsiTheme="minorHAnsi" w:cstheme="minorHAnsi"/>
          <w:color w:val="auto"/>
          <w:sz w:val="22"/>
          <w:szCs w:val="22"/>
        </w:rPr>
        <w:t xml:space="preserve"> </w:t>
      </w:r>
      <w:r w:rsidRPr="00744A0E">
        <w:rPr>
          <w:rFonts w:asciiTheme="minorHAnsi" w:hAnsiTheme="minorHAnsi" w:cstheme="minorHAnsi"/>
          <w:color w:val="auto"/>
          <w:sz w:val="22"/>
          <w:szCs w:val="22"/>
        </w:rPr>
        <w:t xml:space="preserve">o wyborze </w:t>
      </w:r>
      <w:r w:rsidR="001B0F8E" w:rsidRPr="00744A0E">
        <w:rPr>
          <w:rFonts w:asciiTheme="minorHAnsi" w:hAnsiTheme="minorHAnsi" w:cstheme="minorHAnsi"/>
          <w:color w:val="auto"/>
          <w:sz w:val="22"/>
          <w:szCs w:val="22"/>
        </w:rPr>
        <w:t>najkorzystniejszej</w:t>
      </w:r>
      <w:r w:rsidRPr="00744A0E">
        <w:rPr>
          <w:rFonts w:asciiTheme="minorHAnsi" w:hAnsiTheme="minorHAnsi" w:cstheme="minorHAnsi"/>
          <w:color w:val="auto"/>
          <w:sz w:val="22"/>
          <w:szCs w:val="22"/>
        </w:rPr>
        <w:t xml:space="preserve"> oferty,</w:t>
      </w:r>
    </w:p>
    <w:p w14:paraId="6152207D" w14:textId="0239EDBF" w:rsidR="007965A0" w:rsidRPr="00744A0E" w:rsidRDefault="001B0F8E" w:rsidP="00240B9C">
      <w:pPr>
        <w:pStyle w:val="Default"/>
        <w:numPr>
          <w:ilvl w:val="0"/>
          <w:numId w:val="1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ogłoszenie o udzieleniu zamówienia, o którym mowa w art. 309 ust. 1 </w:t>
      </w:r>
      <w:r w:rsidR="007965A0" w:rsidRPr="00744A0E">
        <w:rPr>
          <w:rFonts w:asciiTheme="minorHAnsi" w:hAnsiTheme="minorHAnsi" w:cstheme="minorHAnsi"/>
          <w:b/>
          <w:color w:val="auto"/>
          <w:sz w:val="22"/>
          <w:szCs w:val="22"/>
        </w:rPr>
        <w:t>.</w:t>
      </w:r>
      <w:r w:rsidRPr="00744A0E">
        <w:rPr>
          <w:rFonts w:asciiTheme="minorHAnsi" w:hAnsiTheme="minorHAnsi" w:cstheme="minorHAnsi"/>
          <w:color w:val="auto"/>
          <w:sz w:val="22"/>
          <w:szCs w:val="22"/>
        </w:rPr>
        <w:t xml:space="preserve"> ustawy </w:t>
      </w:r>
      <w:proofErr w:type="spellStart"/>
      <w:r w:rsidRPr="00744A0E">
        <w:rPr>
          <w:rFonts w:asciiTheme="minorHAnsi" w:hAnsiTheme="minorHAnsi" w:cstheme="minorHAnsi"/>
          <w:color w:val="auto"/>
          <w:sz w:val="22"/>
          <w:szCs w:val="22"/>
        </w:rPr>
        <w:t>Pzp</w:t>
      </w:r>
      <w:proofErr w:type="spellEnd"/>
      <w:r w:rsidRPr="00744A0E">
        <w:rPr>
          <w:rFonts w:asciiTheme="minorHAnsi" w:hAnsiTheme="minorHAnsi" w:cstheme="minorHAnsi"/>
          <w:color w:val="auto"/>
          <w:sz w:val="22"/>
          <w:szCs w:val="22"/>
        </w:rPr>
        <w:t>.</w:t>
      </w:r>
    </w:p>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744A0E" w:rsidRDefault="00D80D77" w:rsidP="003D180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559FFAEB" w14:textId="46B52BC8" w:rsidR="00FC513F" w:rsidRPr="00744A0E" w:rsidRDefault="00FC513F"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3CE172CE" w:rsidR="00673BC0" w:rsidRPr="004D634A"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4D634A">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4D634A">
        <w:rPr>
          <w:rFonts w:asciiTheme="minorHAnsi" w:hAnsiTheme="minorHAnsi" w:cstheme="minorHAnsi"/>
          <w:color w:val="000000" w:themeColor="text1"/>
          <w:spacing w:val="0"/>
          <w:kern w:val="0"/>
          <w:sz w:val="22"/>
          <w:szCs w:val="22"/>
        </w:rPr>
        <w:t xml:space="preserve"> </w:t>
      </w:r>
      <w:r w:rsidR="00684E64" w:rsidRPr="004D634A">
        <w:rPr>
          <w:rFonts w:asciiTheme="minorHAnsi" w:hAnsiTheme="minorHAnsi" w:cstheme="minorHAnsi"/>
          <w:color w:val="000000" w:themeColor="text1"/>
          <w:spacing w:val="0"/>
          <w:kern w:val="0"/>
          <w:sz w:val="22"/>
          <w:szCs w:val="22"/>
        </w:rPr>
        <w:br/>
      </w:r>
      <w:r w:rsidR="00240B9C">
        <w:rPr>
          <w:rFonts w:asciiTheme="minorHAnsi" w:hAnsiTheme="minorHAnsi" w:cstheme="minorHAnsi"/>
          <w:b/>
          <w:color w:val="000000" w:themeColor="text1"/>
          <w:spacing w:val="0"/>
          <w:kern w:val="0"/>
          <w:sz w:val="22"/>
          <w:szCs w:val="22"/>
          <w:u w:val="single"/>
        </w:rPr>
        <w:t>3</w:t>
      </w:r>
      <w:r w:rsidR="004D634A" w:rsidRPr="004D634A">
        <w:rPr>
          <w:rFonts w:asciiTheme="minorHAnsi" w:hAnsiTheme="minorHAnsi" w:cstheme="minorHAnsi"/>
          <w:b/>
          <w:color w:val="000000" w:themeColor="text1"/>
          <w:spacing w:val="0"/>
          <w:kern w:val="0"/>
          <w:sz w:val="22"/>
          <w:szCs w:val="22"/>
          <w:u w:val="single"/>
        </w:rPr>
        <w:t xml:space="preserve"> </w:t>
      </w:r>
      <w:r w:rsidR="00240B9C">
        <w:rPr>
          <w:rFonts w:asciiTheme="minorHAnsi" w:hAnsiTheme="minorHAnsi" w:cstheme="minorHAnsi"/>
          <w:b/>
          <w:color w:val="000000" w:themeColor="text1"/>
          <w:spacing w:val="0"/>
          <w:kern w:val="0"/>
          <w:sz w:val="22"/>
          <w:szCs w:val="22"/>
          <w:u w:val="single"/>
        </w:rPr>
        <w:t>września</w:t>
      </w:r>
      <w:r w:rsidR="009936B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2021</w:t>
      </w:r>
      <w:r w:rsidR="00391EC6" w:rsidRPr="004D634A">
        <w:rPr>
          <w:rFonts w:asciiTheme="minorHAnsi" w:hAnsiTheme="minorHAnsi" w:cstheme="minorHAnsi"/>
          <w:b/>
          <w:color w:val="000000" w:themeColor="text1"/>
          <w:spacing w:val="0"/>
          <w:kern w:val="0"/>
          <w:sz w:val="22"/>
          <w:szCs w:val="22"/>
          <w:u w:val="single"/>
        </w:rPr>
        <w:t xml:space="preserve"> </w:t>
      </w:r>
      <w:r w:rsidRPr="004D634A">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1DE1052D" w14:textId="77777777"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Wykonawca składa zaszyfrowaną ofertę za pośrednictwem </w:t>
      </w:r>
      <w:r w:rsidRPr="00744A0E">
        <w:rPr>
          <w:rFonts w:asciiTheme="minorHAnsi" w:hAnsiTheme="minorHAnsi" w:cstheme="minorHAnsi"/>
          <w:b/>
          <w:kern w:val="0"/>
          <w:sz w:val="22"/>
          <w:szCs w:val="22"/>
          <w:lang w:eastAsia="en-US"/>
        </w:rPr>
        <w:t>„Formularza do złożenia, zmiany, wycofania oferty lub wniosku”</w:t>
      </w:r>
      <w:r w:rsidRPr="00744A0E">
        <w:rPr>
          <w:rFonts w:asciiTheme="minorHAnsi" w:hAnsiTheme="minorHAnsi" w:cstheme="minorHAnsi"/>
          <w:kern w:val="0"/>
          <w:sz w:val="22"/>
          <w:szCs w:val="22"/>
          <w:lang w:eastAsia="en-US"/>
        </w:rPr>
        <w:t xml:space="preserve">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744A0E">
        <w:rPr>
          <w:rFonts w:asciiTheme="minorHAnsi" w:hAnsiTheme="minorHAnsi" w:cstheme="minorHAnsi"/>
          <w:kern w:val="0"/>
          <w:sz w:val="22"/>
          <w:szCs w:val="22"/>
          <w:lang w:eastAsia="en-US"/>
        </w:rPr>
        <w:lastRenderedPageBreak/>
        <w:t>miniPortalu</w:t>
      </w:r>
      <w:proofErr w:type="spellEnd"/>
      <w:r w:rsidRPr="00744A0E">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744A0E" w:rsidRDefault="00E97F40"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744A0E">
        <w:rPr>
          <w:rFonts w:asciiTheme="minorHAnsi" w:hAnsiTheme="minorHAnsi" w:cstheme="minorHAnsi"/>
          <w:kern w:val="0"/>
          <w:sz w:val="22"/>
          <w:szCs w:val="22"/>
          <w:lang w:eastAsia="en-US"/>
        </w:rPr>
        <w:t xml:space="preserve">kwalifikowanym, </w:t>
      </w:r>
      <w:r w:rsidRPr="00744A0E">
        <w:rPr>
          <w:rFonts w:asciiTheme="minorHAnsi" w:hAnsiTheme="minorHAnsi" w:cstheme="minorHAnsi"/>
          <w:kern w:val="0"/>
          <w:sz w:val="22"/>
          <w:szCs w:val="22"/>
          <w:lang w:eastAsia="en-US"/>
        </w:rPr>
        <w:t>zaufanym lub podpisem osobistym.</w:t>
      </w:r>
    </w:p>
    <w:p w14:paraId="63AEBC67" w14:textId="2C820E98" w:rsidR="00925C8A" w:rsidRPr="00744A0E" w:rsidRDefault="00925C8A" w:rsidP="00925C8A">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744A0E" w:rsidRDefault="00E97F40" w:rsidP="00E97F40">
      <w:pPr>
        <w:pStyle w:val="Akapitzlist"/>
        <w:numPr>
          <w:ilvl w:val="0"/>
          <w:numId w:val="5"/>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744A0E">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Oferta musi być sporządzona</w:t>
      </w:r>
      <w:r w:rsidRPr="00744A0E">
        <w:rPr>
          <w:rFonts w:asciiTheme="minorHAnsi" w:hAnsiTheme="minorHAnsi" w:cstheme="minorHAnsi"/>
          <w:spacing w:val="0"/>
          <w:kern w:val="0"/>
          <w:sz w:val="22"/>
          <w:szCs w:val="22"/>
        </w:rPr>
        <w:t xml:space="preserve"> w języku polskim, </w:t>
      </w:r>
      <w:r w:rsidRPr="00744A0E">
        <w:rPr>
          <w:rFonts w:asciiTheme="minorHAnsi" w:hAnsiTheme="minorHAnsi" w:cstheme="minorHAnsi"/>
          <w:b/>
          <w:spacing w:val="0"/>
          <w:kern w:val="0"/>
          <w:sz w:val="22"/>
          <w:szCs w:val="22"/>
        </w:rPr>
        <w:t>w postaci elektronicznej</w:t>
      </w:r>
      <w:r w:rsidRPr="00744A0E">
        <w:rPr>
          <w:rFonts w:asciiTheme="minorHAnsi" w:hAnsiTheme="minorHAnsi" w:cstheme="minorHAnsi"/>
          <w:spacing w:val="0"/>
          <w:kern w:val="0"/>
          <w:sz w:val="22"/>
          <w:szCs w:val="22"/>
        </w:rPr>
        <w:t xml:space="preserve"> w formacie danych: .pdf, .</w:t>
      </w:r>
      <w:proofErr w:type="spellStart"/>
      <w:r w:rsidRPr="00744A0E">
        <w:rPr>
          <w:rFonts w:asciiTheme="minorHAnsi" w:hAnsiTheme="minorHAnsi" w:cstheme="minorHAnsi"/>
          <w:spacing w:val="0"/>
          <w:kern w:val="0"/>
          <w:sz w:val="22"/>
          <w:szCs w:val="22"/>
        </w:rPr>
        <w:t>doc</w:t>
      </w:r>
      <w:proofErr w:type="spellEnd"/>
      <w:r w:rsidRPr="00744A0E">
        <w:rPr>
          <w:rFonts w:asciiTheme="minorHAnsi" w:hAnsiTheme="minorHAnsi" w:cstheme="minorHAnsi"/>
          <w:spacing w:val="0"/>
          <w:kern w:val="0"/>
          <w:sz w:val="22"/>
          <w:szCs w:val="22"/>
        </w:rPr>
        <w:t>, .</w:t>
      </w:r>
      <w:proofErr w:type="spellStart"/>
      <w:r w:rsidRPr="00744A0E">
        <w:rPr>
          <w:rFonts w:asciiTheme="minorHAnsi" w:hAnsiTheme="minorHAnsi" w:cstheme="minorHAnsi"/>
          <w:spacing w:val="0"/>
          <w:kern w:val="0"/>
          <w:sz w:val="22"/>
          <w:szCs w:val="22"/>
        </w:rPr>
        <w:t>docx</w:t>
      </w:r>
      <w:proofErr w:type="spellEnd"/>
      <w:r w:rsidRPr="00744A0E">
        <w:rPr>
          <w:rFonts w:asciiTheme="minorHAnsi" w:hAnsiTheme="minorHAnsi" w:cstheme="minorHAnsi"/>
          <w:spacing w:val="0"/>
          <w:kern w:val="0"/>
          <w:sz w:val="22"/>
          <w:szCs w:val="22"/>
        </w:rPr>
        <w:t>, .rtf,</w:t>
      </w:r>
      <w:r w:rsidR="00BE0C40"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proofErr w:type="spellStart"/>
      <w:r w:rsidRPr="00744A0E">
        <w:rPr>
          <w:rFonts w:asciiTheme="minorHAnsi" w:hAnsiTheme="minorHAnsi" w:cstheme="minorHAnsi"/>
          <w:spacing w:val="0"/>
          <w:kern w:val="0"/>
          <w:sz w:val="22"/>
          <w:szCs w:val="22"/>
        </w:rPr>
        <w:t>odti</w:t>
      </w:r>
      <w:proofErr w:type="spellEnd"/>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744A0E" w:rsidRDefault="0079592E"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744A0E">
        <w:rPr>
          <w:rFonts w:asciiTheme="minorHAnsi" w:hAnsiTheme="minorHAnsi" w:cstheme="minorHAnsi"/>
          <w:spacing w:val="0"/>
          <w:kern w:val="0"/>
          <w:sz w:val="22"/>
          <w:szCs w:val="22"/>
        </w:rPr>
        <w:t xml:space="preserve">aufanym lub podpisem osobistym </w:t>
      </w:r>
      <w:r w:rsidR="00170BDE" w:rsidRPr="00744A0E">
        <w:rPr>
          <w:rFonts w:asciiTheme="minorHAnsi" w:hAnsiTheme="minorHAnsi" w:cstheme="minorHAnsi"/>
          <w:i/>
          <w:spacing w:val="0"/>
          <w:kern w:val="0"/>
          <w:sz w:val="22"/>
          <w:szCs w:val="22"/>
        </w:rPr>
        <w:t>(zamawiający rekomenduje podpisanie jednym rodzajem podpisu).</w:t>
      </w:r>
      <w:r w:rsidR="00170BDE"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744A0E" w:rsidRDefault="00925C8A" w:rsidP="00925C8A">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744A0E">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744A0E">
        <w:rPr>
          <w:rFonts w:asciiTheme="minorHAnsi" w:hAnsiTheme="minorHAnsi" w:cstheme="minorHAnsi"/>
          <w:spacing w:val="0"/>
          <w:kern w:val="0"/>
          <w:sz w:val="22"/>
          <w:szCs w:val="22"/>
        </w:rPr>
        <w:t>20 r. poz. 1913</w:t>
      </w:r>
      <w:r w:rsidRPr="00744A0E">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t>
      </w:r>
    </w:p>
    <w:p w14:paraId="4AFB0DC2" w14:textId="5A583755" w:rsidR="008F0666" w:rsidRPr="003D180B" w:rsidRDefault="0079592E" w:rsidP="003D180B">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b/>
          <w:spacing w:val="0"/>
          <w:kern w:val="0"/>
          <w:sz w:val="22"/>
          <w:szCs w:val="22"/>
        </w:rPr>
        <w:t>Do oferty należy dołączyć</w:t>
      </w:r>
      <w:r w:rsidR="0003435F" w:rsidRPr="00744A0E">
        <w:rPr>
          <w:rFonts w:asciiTheme="minorHAnsi" w:hAnsiTheme="minorHAnsi" w:cstheme="minorHAnsi"/>
          <w:b/>
          <w:spacing w:val="0"/>
          <w:kern w:val="0"/>
          <w:sz w:val="22"/>
          <w:szCs w:val="22"/>
        </w:rPr>
        <w:t xml:space="preserve"> obowiązkowo</w:t>
      </w:r>
      <w:r w:rsidR="003D180B">
        <w:rPr>
          <w:rFonts w:asciiTheme="minorHAnsi" w:hAnsiTheme="minorHAnsi" w:cstheme="minorHAnsi"/>
          <w:b/>
          <w:spacing w:val="0"/>
          <w:kern w:val="0"/>
          <w:sz w:val="22"/>
          <w:szCs w:val="22"/>
        </w:rPr>
        <w:t xml:space="preserve"> </w:t>
      </w:r>
      <w:r w:rsidRPr="003D180B">
        <w:rPr>
          <w:rFonts w:asciiTheme="minorHAnsi" w:hAnsiTheme="minorHAnsi" w:cstheme="minorHAnsi"/>
          <w:b/>
          <w:spacing w:val="0"/>
          <w:kern w:val="0"/>
          <w:sz w:val="22"/>
          <w:szCs w:val="22"/>
        </w:rPr>
        <w:t>oświadczenie o niepodleganiu wykluczeniu</w:t>
      </w:r>
      <w:r w:rsidRPr="003D180B">
        <w:rPr>
          <w:rFonts w:asciiTheme="minorHAnsi" w:hAnsiTheme="minorHAnsi" w:cstheme="minorHAnsi"/>
          <w:spacing w:val="0"/>
          <w:kern w:val="0"/>
          <w:sz w:val="22"/>
          <w:szCs w:val="22"/>
        </w:rPr>
        <w:t xml:space="preserve"> </w:t>
      </w:r>
      <w:r w:rsidR="003D180B" w:rsidRPr="003D180B">
        <w:rPr>
          <w:rFonts w:asciiTheme="minorHAnsi" w:hAnsiTheme="minorHAnsi" w:cstheme="minorHAnsi"/>
          <w:b/>
          <w:spacing w:val="0"/>
          <w:kern w:val="0"/>
          <w:sz w:val="22"/>
          <w:szCs w:val="22"/>
        </w:rPr>
        <w:t xml:space="preserve">oraz oświadczenie o spełnianiu warunków udziału w postępowaniu </w:t>
      </w:r>
      <w:r w:rsidR="00F16D71" w:rsidRPr="003D180B">
        <w:rPr>
          <w:rFonts w:asciiTheme="minorHAnsi" w:hAnsiTheme="minorHAnsi" w:cstheme="minorHAnsi"/>
          <w:kern w:val="0"/>
          <w:sz w:val="22"/>
          <w:szCs w:val="22"/>
          <w:lang w:eastAsia="en-US"/>
        </w:rPr>
        <w:t>w formie elektronicznej lub w postaci elektronicznej opatrzonej podpisem</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zaufanym lub podpisem osobistym, a następnie zaszyfrować wraz z plikami</w:t>
      </w:r>
      <w:r w:rsidR="00F16D71" w:rsidRPr="003D180B">
        <w:rPr>
          <w:rFonts w:asciiTheme="minorHAnsi" w:hAnsiTheme="minorHAnsi" w:cstheme="minorHAnsi"/>
          <w:spacing w:val="0"/>
          <w:kern w:val="0"/>
          <w:sz w:val="22"/>
          <w:szCs w:val="22"/>
        </w:rPr>
        <w:t xml:space="preserve"> </w:t>
      </w:r>
      <w:r w:rsidR="00F16D71" w:rsidRPr="003D180B">
        <w:rPr>
          <w:rFonts w:asciiTheme="minorHAnsi" w:hAnsiTheme="minorHAnsi" w:cstheme="minorHAnsi"/>
          <w:kern w:val="0"/>
          <w:sz w:val="22"/>
          <w:szCs w:val="22"/>
          <w:lang w:eastAsia="en-US"/>
        </w:rPr>
        <w:t>stanowiącymi ofertę</w:t>
      </w:r>
      <w:r w:rsidRPr="003D180B">
        <w:rPr>
          <w:rFonts w:asciiTheme="minorHAnsi" w:hAnsiTheme="minorHAnsi" w:cstheme="minorHAnsi"/>
          <w:spacing w:val="0"/>
          <w:kern w:val="0"/>
          <w:sz w:val="22"/>
          <w:szCs w:val="22"/>
        </w:rPr>
        <w:t>, a następnie wraz z plikami stanowiącymi ofertę skompresować do jednego pliku archiwum (ZIP).</w:t>
      </w:r>
    </w:p>
    <w:p w14:paraId="2A45BD32" w14:textId="08A46DE1"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przygotowania oferty zaleca się wykorzystanie </w:t>
      </w:r>
      <w:r w:rsidRPr="00744A0E">
        <w:rPr>
          <w:rFonts w:asciiTheme="minorHAnsi" w:hAnsiTheme="minorHAnsi" w:cstheme="minorHAnsi"/>
          <w:b/>
          <w:spacing w:val="0"/>
          <w:kern w:val="0"/>
          <w:sz w:val="22"/>
          <w:szCs w:val="22"/>
        </w:rPr>
        <w:t>Formularza Oferty, którego wzór stanowi Załącznik nr 2 do SWZ.</w:t>
      </w:r>
      <w:r w:rsidRPr="00744A0E">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44A0E" w:rsidRDefault="0079592E" w:rsidP="000D22C9">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Do oferty należy dołączyć: </w:t>
      </w:r>
    </w:p>
    <w:p w14:paraId="1E3170E9" w14:textId="1FC6E440" w:rsidR="0079592E" w:rsidRPr="00744A0E" w:rsidRDefault="0079592E" w:rsidP="00381DFD">
      <w:pPr>
        <w:pStyle w:val="Akapitzlist"/>
        <w:numPr>
          <w:ilvl w:val="1"/>
          <w:numId w:val="5"/>
        </w:num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Pełnomocnictwo upoważniające do złożenia oferty, o ile ofertę składa pełnomocnik;</w:t>
      </w:r>
    </w:p>
    <w:p w14:paraId="4A1B51D5" w14:textId="71090EC7" w:rsidR="0079592E" w:rsidRPr="00744A0E" w:rsidRDefault="0079592E" w:rsidP="000D22C9">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Pełnomocnictwo dla pełnomocnika do reprezentowania w postępowaniu Wykonawców wspólnie ubiegających się o udzielenie zamówienia -</w:t>
      </w:r>
      <w:r w:rsidR="003157D6"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dotyczy ofert składanych przez Wykonawców wspólnie ubiegających się o udzielenie zamówienia;</w:t>
      </w:r>
    </w:p>
    <w:p w14:paraId="13F2C0E2" w14:textId="398FC12E" w:rsidR="0079592E" w:rsidRDefault="0079592E" w:rsidP="000D22C9">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Oświadczenie Wykonawcy o niepodleganiu wykluczeniu z postępowania</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t>
      </w:r>
      <w:r w:rsidR="00381DFD"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Załącznik nr 3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W przypadku wspólnego ubiegania się o zamówienie przez Wykonawców, oświadczenie </w:t>
      </w:r>
      <w:r w:rsidR="00560854">
        <w:rPr>
          <w:rFonts w:asciiTheme="minorHAnsi" w:hAnsiTheme="minorHAnsi" w:cstheme="minorHAnsi"/>
          <w:b/>
          <w:spacing w:val="0"/>
          <w:kern w:val="0"/>
          <w:sz w:val="22"/>
          <w:szCs w:val="22"/>
        </w:rPr>
        <w:t>to</w:t>
      </w:r>
      <w:r w:rsidRPr="00744A0E">
        <w:rPr>
          <w:rFonts w:asciiTheme="minorHAnsi" w:hAnsiTheme="minorHAnsi" w:cstheme="minorHAnsi"/>
          <w:b/>
          <w:spacing w:val="0"/>
          <w:kern w:val="0"/>
          <w:sz w:val="22"/>
          <w:szCs w:val="22"/>
        </w:rPr>
        <w:t xml:space="preserve"> składa każdy z</w:t>
      </w:r>
      <w:r w:rsidR="00764E82" w:rsidRPr="00744A0E">
        <w:rPr>
          <w:rFonts w:asciiTheme="minorHAnsi" w:hAnsiTheme="minorHAnsi" w:cstheme="minorHAnsi"/>
          <w:b/>
          <w:spacing w:val="0"/>
          <w:kern w:val="0"/>
          <w:sz w:val="22"/>
          <w:szCs w:val="22"/>
        </w:rPr>
        <w:t xml:space="preserve"> Wykonawców.</w:t>
      </w:r>
    </w:p>
    <w:p w14:paraId="2115FE21" w14:textId="77777777" w:rsidR="00560854" w:rsidRPr="00560854" w:rsidRDefault="003D180B" w:rsidP="00560854">
      <w:pPr>
        <w:pStyle w:val="Akapitzlist"/>
        <w:numPr>
          <w:ilvl w:val="1"/>
          <w:numId w:val="5"/>
        </w:numPr>
        <w:spacing w:after="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sidRPr="003D180B">
        <w:rPr>
          <w:rFonts w:asciiTheme="minorHAnsi" w:hAnsiTheme="minorHAnsi" w:cstheme="minorHAnsi"/>
          <w:b/>
          <w:spacing w:val="0"/>
          <w:kern w:val="0"/>
          <w:sz w:val="22"/>
          <w:szCs w:val="22"/>
        </w:rPr>
        <w:t xml:space="preserve"> </w:t>
      </w:r>
      <w:r w:rsidRPr="00744A0E">
        <w:rPr>
          <w:rFonts w:asciiTheme="minorHAnsi" w:hAnsiTheme="minorHAnsi" w:cstheme="minorHAnsi"/>
          <w:spacing w:val="0"/>
          <w:kern w:val="0"/>
          <w:sz w:val="22"/>
          <w:szCs w:val="22"/>
        </w:rPr>
        <w:t>- wzór oświadczenia o niepodleganiu wykluczeniu stanowi</w:t>
      </w:r>
      <w:r w:rsidR="00560854">
        <w:rPr>
          <w:rFonts w:asciiTheme="minorHAnsi" w:hAnsiTheme="minorHAnsi" w:cstheme="minorHAnsi"/>
          <w:spacing w:val="0"/>
          <w:kern w:val="0"/>
          <w:sz w:val="22"/>
          <w:szCs w:val="22"/>
        </w:rPr>
        <w:t>ące</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 xml:space="preserve">Załącznik nr </w:t>
      </w:r>
      <w:r>
        <w:rPr>
          <w:rFonts w:asciiTheme="minorHAnsi" w:hAnsiTheme="minorHAnsi" w:cstheme="minorHAnsi"/>
          <w:b/>
          <w:spacing w:val="0"/>
          <w:kern w:val="0"/>
          <w:sz w:val="22"/>
          <w:szCs w:val="22"/>
        </w:rPr>
        <w:t>4</w:t>
      </w:r>
      <w:r w:rsidRPr="00744A0E">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xml:space="preserve"> </w:t>
      </w:r>
      <w:r w:rsidRPr="00744A0E">
        <w:rPr>
          <w:rFonts w:asciiTheme="minorHAnsi" w:hAnsiTheme="minorHAnsi" w:cstheme="minorHAnsi"/>
          <w:b/>
          <w:spacing w:val="0"/>
          <w:kern w:val="0"/>
          <w:sz w:val="22"/>
          <w:szCs w:val="22"/>
        </w:rPr>
        <w:t>W przypadku wspólnego ubiegania s</w:t>
      </w:r>
      <w:r w:rsidRPr="00560854">
        <w:rPr>
          <w:rFonts w:asciiTheme="minorHAnsi" w:hAnsiTheme="minorHAnsi" w:cstheme="minorHAnsi"/>
          <w:b/>
          <w:spacing w:val="0"/>
          <w:kern w:val="0"/>
          <w:sz w:val="22"/>
          <w:szCs w:val="22"/>
        </w:rPr>
        <w:t xml:space="preserve">ię o zamówienie przez Wykonawców, oświadczenie </w:t>
      </w:r>
      <w:r w:rsidR="00560854" w:rsidRPr="00560854">
        <w:rPr>
          <w:rFonts w:asciiTheme="minorHAnsi" w:hAnsiTheme="minorHAnsi" w:cstheme="minorHAnsi"/>
          <w:b/>
          <w:spacing w:val="0"/>
          <w:kern w:val="0"/>
          <w:sz w:val="22"/>
          <w:szCs w:val="22"/>
        </w:rPr>
        <w:t>to</w:t>
      </w:r>
      <w:r w:rsidRPr="00560854">
        <w:rPr>
          <w:rFonts w:asciiTheme="minorHAnsi" w:hAnsiTheme="minorHAnsi" w:cstheme="minorHAnsi"/>
          <w:b/>
          <w:spacing w:val="0"/>
          <w:kern w:val="0"/>
          <w:sz w:val="22"/>
          <w:szCs w:val="22"/>
        </w:rPr>
        <w:t xml:space="preserve"> składa każdy z Wykonawców.</w:t>
      </w:r>
    </w:p>
    <w:p w14:paraId="1CC4819A" w14:textId="72DB7376" w:rsidR="00560854" w:rsidRPr="00666018" w:rsidRDefault="00560854" w:rsidP="00666018">
      <w:pPr>
        <w:pStyle w:val="Akapitzlist"/>
        <w:numPr>
          <w:ilvl w:val="1"/>
          <w:numId w:val="5"/>
        </w:numPr>
        <w:spacing w:after="0" w:line="240" w:lineRule="auto"/>
        <w:contextualSpacing w:val="0"/>
        <w:jc w:val="both"/>
        <w:rPr>
          <w:rFonts w:asciiTheme="minorHAnsi" w:hAnsiTheme="minorHAnsi" w:cstheme="minorHAnsi"/>
          <w:spacing w:val="0"/>
          <w:kern w:val="0"/>
          <w:sz w:val="22"/>
          <w:szCs w:val="22"/>
        </w:rPr>
      </w:pPr>
      <w:r w:rsidRPr="00666018">
        <w:rPr>
          <w:rFonts w:asciiTheme="minorHAnsi" w:hAnsiTheme="minorHAnsi" w:cstheme="minorHAnsi"/>
          <w:spacing w:val="0"/>
          <w:kern w:val="0"/>
          <w:sz w:val="22"/>
          <w:szCs w:val="22"/>
        </w:rPr>
        <w:t>Zobowiązanie podmiotu trzeciego stanowiące</w:t>
      </w:r>
      <w:r w:rsidRPr="00666018">
        <w:rPr>
          <w:rFonts w:asciiTheme="minorHAnsi" w:hAnsiTheme="minorHAnsi" w:cstheme="minorHAnsi"/>
          <w:b/>
          <w:spacing w:val="0"/>
          <w:kern w:val="0"/>
          <w:sz w:val="22"/>
          <w:szCs w:val="22"/>
        </w:rPr>
        <w:t xml:space="preserve"> Załącznik nr 5 do SWZ – </w:t>
      </w:r>
      <w:r w:rsidRPr="00666018">
        <w:rPr>
          <w:rFonts w:asciiTheme="minorHAnsi" w:hAnsiTheme="minorHAnsi" w:cstheme="minorHAnsi"/>
          <w:spacing w:val="0"/>
          <w:kern w:val="0"/>
          <w:sz w:val="22"/>
          <w:szCs w:val="22"/>
        </w:rPr>
        <w:t xml:space="preserve">dotyczy </w:t>
      </w:r>
      <w:r w:rsidRPr="00666018">
        <w:rPr>
          <w:rFonts w:asciiTheme="minorHAnsi" w:hAnsiTheme="minorHAnsi" w:cstheme="minorHAnsi"/>
          <w:sz w:val="22"/>
          <w:szCs w:val="22"/>
        </w:rPr>
        <w:t>Wykonawcy, który zamierza polegać na zdolnościach lub sytuacji innych podmiotów</w:t>
      </w:r>
      <w:r w:rsidR="00666018">
        <w:rPr>
          <w:rFonts w:asciiTheme="minorHAnsi" w:hAnsiTheme="minorHAnsi" w:cstheme="minorHAnsi"/>
          <w:sz w:val="22"/>
          <w:szCs w:val="22"/>
        </w:rPr>
        <w:t xml:space="preserve"> </w:t>
      </w:r>
      <w:r w:rsidR="00666018" w:rsidRPr="00666018">
        <w:rPr>
          <w:rFonts w:asciiTheme="minorHAnsi" w:hAnsiTheme="minorHAnsi" w:cstheme="minorHAnsi"/>
          <w:sz w:val="22"/>
          <w:szCs w:val="22"/>
        </w:rPr>
        <w:t>w celu potwierdzenia spełniania warunków udziału w postępowaniu lub kryteriów selekcji</w:t>
      </w:r>
      <w:r w:rsidR="00666018">
        <w:rPr>
          <w:rFonts w:asciiTheme="minorHAnsi" w:hAnsiTheme="minorHAnsi" w:cstheme="minorHAnsi"/>
          <w:sz w:val="22"/>
          <w:szCs w:val="22"/>
        </w:rPr>
        <w:t>.</w:t>
      </w:r>
    </w:p>
    <w:p w14:paraId="6BE45A7C" w14:textId="77777777" w:rsidR="0079592E" w:rsidRPr="00744A0E" w:rsidRDefault="0079592E" w:rsidP="000D22C9">
      <w:pPr>
        <w:pStyle w:val="Akapitzlist"/>
        <w:numPr>
          <w:ilvl w:val="0"/>
          <w:numId w:val="6"/>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Oferta oraz oświadczenie o niepodleganiu wykluczeniu muszą być złożone w oryginale.</w:t>
      </w:r>
    </w:p>
    <w:p w14:paraId="05B2C737" w14:textId="40EA2A25" w:rsidR="004B1AC8" w:rsidRPr="00744A0E" w:rsidRDefault="0079592E" w:rsidP="000D22C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zaleca ponumerowanie stron oferty.</w:t>
      </w:r>
    </w:p>
    <w:p w14:paraId="725F92F9" w14:textId="13264BCA"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3F36530F" w14:textId="77777777" w:rsidR="00FC513F" w:rsidRPr="00744A0E" w:rsidRDefault="00FC513F" w:rsidP="00395BD7">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2C9CE9D2" w:rsidR="00B02CE0" w:rsidRPr="00B02CE0" w:rsidRDefault="00F57519"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744A0E">
        <w:rPr>
          <w:rFonts w:asciiTheme="minorHAnsi" w:hAnsiTheme="minorHAnsi" w:cstheme="minorHAnsi"/>
          <w:spacing w:val="0"/>
          <w:kern w:val="0"/>
          <w:sz w:val="22"/>
          <w:szCs w:val="22"/>
        </w:rPr>
        <w:t xml:space="preserve">Ofertę wraz z </w:t>
      </w:r>
      <w:r w:rsidRPr="004D634A">
        <w:rPr>
          <w:rFonts w:asciiTheme="minorHAnsi" w:hAnsiTheme="minorHAnsi" w:cstheme="minorHAnsi"/>
          <w:spacing w:val="0"/>
          <w:kern w:val="0"/>
          <w:sz w:val="22"/>
          <w:szCs w:val="22"/>
        </w:rPr>
        <w:t xml:space="preserve">wymaganymi załącznikami należy złożyć w terminie </w:t>
      </w:r>
      <w:r w:rsidRPr="004D634A">
        <w:rPr>
          <w:rFonts w:asciiTheme="minorHAnsi" w:hAnsiTheme="minorHAnsi" w:cstheme="minorHAnsi"/>
          <w:spacing w:val="0"/>
          <w:kern w:val="0"/>
          <w:sz w:val="22"/>
          <w:szCs w:val="22"/>
          <w:u w:val="single"/>
        </w:rPr>
        <w:t xml:space="preserve">do dnia </w:t>
      </w:r>
      <w:r w:rsidR="00240B9C">
        <w:rPr>
          <w:rFonts w:asciiTheme="minorHAnsi" w:hAnsiTheme="minorHAnsi" w:cstheme="minorHAnsi"/>
          <w:b/>
          <w:spacing w:val="0"/>
          <w:kern w:val="0"/>
          <w:sz w:val="22"/>
          <w:szCs w:val="22"/>
          <w:u w:val="single"/>
        </w:rPr>
        <w:t>3</w:t>
      </w:r>
      <w:r w:rsidR="004D634A" w:rsidRPr="004D634A">
        <w:rPr>
          <w:rFonts w:asciiTheme="minorHAnsi" w:hAnsiTheme="minorHAnsi" w:cstheme="minorHAnsi"/>
          <w:b/>
          <w:spacing w:val="0"/>
          <w:kern w:val="0"/>
          <w:sz w:val="22"/>
          <w:szCs w:val="22"/>
          <w:u w:val="single"/>
        </w:rPr>
        <w:t xml:space="preserve"> </w:t>
      </w:r>
      <w:r w:rsidR="00240B9C">
        <w:rPr>
          <w:rFonts w:asciiTheme="minorHAnsi" w:hAnsiTheme="minorHAnsi" w:cstheme="minorHAnsi"/>
          <w:b/>
          <w:spacing w:val="0"/>
          <w:kern w:val="0"/>
          <w:sz w:val="22"/>
          <w:szCs w:val="22"/>
          <w:u w:val="single"/>
        </w:rPr>
        <w:t>sierpnia</w:t>
      </w:r>
      <w:r w:rsidR="004D634A" w:rsidRPr="004D634A">
        <w:rPr>
          <w:rFonts w:asciiTheme="minorHAnsi" w:hAnsiTheme="minorHAnsi" w:cstheme="minorHAnsi"/>
          <w:b/>
          <w:spacing w:val="0"/>
          <w:kern w:val="0"/>
          <w:sz w:val="22"/>
          <w:szCs w:val="22"/>
          <w:u w:val="single"/>
        </w:rPr>
        <w:t xml:space="preserve"> </w:t>
      </w:r>
      <w:r w:rsidR="009936B6" w:rsidRPr="004D634A">
        <w:rPr>
          <w:rFonts w:asciiTheme="minorHAnsi" w:hAnsiTheme="minorHAnsi" w:cstheme="minorHAnsi"/>
          <w:b/>
          <w:spacing w:val="0"/>
          <w:kern w:val="0"/>
          <w:sz w:val="22"/>
          <w:szCs w:val="22"/>
          <w:u w:val="single"/>
        </w:rPr>
        <w:t>2021 r.</w:t>
      </w:r>
      <w:r w:rsidRPr="004D634A">
        <w:rPr>
          <w:rFonts w:asciiTheme="minorHAnsi" w:hAnsiTheme="minorHAnsi" w:cstheme="minorHAnsi"/>
          <w:b/>
          <w:spacing w:val="0"/>
          <w:kern w:val="0"/>
          <w:sz w:val="22"/>
          <w:szCs w:val="22"/>
          <w:u w:val="single"/>
        </w:rPr>
        <w:t xml:space="preserve">, do godz. </w:t>
      </w:r>
      <w:r w:rsidR="009936B6" w:rsidRPr="004D634A">
        <w:rPr>
          <w:rFonts w:asciiTheme="minorHAnsi" w:hAnsiTheme="minorHAnsi" w:cstheme="minorHAnsi"/>
          <w:b/>
          <w:spacing w:val="0"/>
          <w:kern w:val="0"/>
          <w:sz w:val="22"/>
          <w:szCs w:val="22"/>
          <w:u w:val="single"/>
        </w:rPr>
        <w:t>10:00.</w:t>
      </w:r>
      <w:r w:rsidRPr="00744A0E">
        <w:rPr>
          <w:rFonts w:asciiTheme="minorHAnsi" w:hAnsiTheme="minorHAnsi" w:cstheme="minorHAnsi"/>
          <w:b/>
          <w:spacing w:val="0"/>
          <w:kern w:val="0"/>
          <w:sz w:val="22"/>
          <w:szCs w:val="22"/>
          <w:u w:val="single"/>
        </w:rPr>
        <w:t xml:space="preserve"> </w:t>
      </w:r>
    </w:p>
    <w:p w14:paraId="2961D8F4" w14:textId="226D292C" w:rsidR="003157D6" w:rsidRPr="00B02CE0" w:rsidRDefault="003157D6" w:rsidP="00B02CE0">
      <w:pPr>
        <w:pStyle w:val="Akapitzlist"/>
        <w:numPr>
          <w:ilvl w:val="0"/>
          <w:numId w:val="7"/>
        </w:numPr>
        <w:spacing w:after="120" w:line="240" w:lineRule="auto"/>
        <w:ind w:left="357" w:hanging="357"/>
        <w:jc w:val="both"/>
        <w:rPr>
          <w:rFonts w:asciiTheme="minorHAnsi" w:hAnsiTheme="minorHAnsi" w:cstheme="minorHAnsi"/>
          <w:b/>
          <w:color w:val="FF0000"/>
          <w:spacing w:val="0"/>
          <w:kern w:val="0"/>
          <w:sz w:val="22"/>
          <w:szCs w:val="22"/>
          <w:u w:val="single"/>
        </w:rPr>
      </w:pPr>
      <w:r w:rsidRPr="00666018">
        <w:rPr>
          <w:rFonts w:asciiTheme="minorHAnsi" w:hAnsiTheme="minorHAnsi" w:cstheme="minorHAnsi"/>
          <w:b/>
          <w:spacing w:val="0"/>
          <w:kern w:val="0"/>
          <w:sz w:val="22"/>
          <w:szCs w:val="22"/>
        </w:rPr>
        <w:t>Wykonawca składa ofertę za pośrednictwem Formularza do złożenia lub wycof</w:t>
      </w:r>
      <w:r w:rsidR="007A07D3" w:rsidRPr="00666018">
        <w:rPr>
          <w:rFonts w:asciiTheme="minorHAnsi" w:hAnsiTheme="minorHAnsi" w:cstheme="minorHAnsi"/>
          <w:b/>
          <w:spacing w:val="0"/>
          <w:kern w:val="0"/>
          <w:sz w:val="22"/>
          <w:szCs w:val="22"/>
        </w:rPr>
        <w:t xml:space="preserve">ania oferty dostępnego na </w:t>
      </w:r>
      <w:proofErr w:type="spellStart"/>
      <w:r w:rsidR="007A07D3" w:rsidRPr="00666018">
        <w:rPr>
          <w:rFonts w:asciiTheme="minorHAnsi" w:hAnsiTheme="minorHAnsi" w:cstheme="minorHAnsi"/>
          <w:b/>
          <w:spacing w:val="0"/>
          <w:kern w:val="0"/>
          <w:sz w:val="22"/>
          <w:szCs w:val="22"/>
        </w:rPr>
        <w:t>ePUAP</w:t>
      </w:r>
      <w:proofErr w:type="spellEnd"/>
      <w:r w:rsidR="00D80D77" w:rsidRPr="00666018">
        <w:rPr>
          <w:rFonts w:asciiTheme="minorHAnsi" w:hAnsiTheme="minorHAnsi" w:cstheme="minorHAnsi"/>
          <w:b/>
          <w:spacing w:val="0"/>
          <w:kern w:val="0"/>
          <w:sz w:val="22"/>
          <w:szCs w:val="22"/>
        </w:rPr>
        <w:t>:</w:t>
      </w:r>
      <w:r w:rsidR="007A07D3" w:rsidRPr="00666018">
        <w:rPr>
          <w:rFonts w:asciiTheme="minorHAnsi" w:hAnsiTheme="minorHAnsi" w:cstheme="minorHAnsi"/>
          <w:b/>
          <w:spacing w:val="0"/>
          <w:kern w:val="0"/>
          <w:sz w:val="22"/>
          <w:szCs w:val="22"/>
        </w:rPr>
        <w:t xml:space="preserve"> </w:t>
      </w:r>
      <w:r w:rsidR="00B02CE0" w:rsidRPr="00666018">
        <w:rPr>
          <w:rFonts w:asciiTheme="minorHAnsi" w:hAnsiTheme="minorHAnsi" w:cstheme="minorHAnsi"/>
          <w:b/>
          <w:sz w:val="22"/>
          <w:szCs w:val="22"/>
        </w:rPr>
        <w:t>/</w:t>
      </w:r>
      <w:proofErr w:type="spellStart"/>
      <w:r w:rsidR="00B02CE0" w:rsidRPr="00666018">
        <w:rPr>
          <w:rFonts w:asciiTheme="minorHAnsi" w:hAnsiTheme="minorHAnsi" w:cstheme="minorHAnsi"/>
          <w:b/>
          <w:sz w:val="22"/>
          <w:szCs w:val="22"/>
        </w:rPr>
        <w:t>UMiGChodecz</w:t>
      </w:r>
      <w:proofErr w:type="spellEnd"/>
      <w:r w:rsidR="00B02CE0" w:rsidRPr="00B02CE0">
        <w:rPr>
          <w:rFonts w:asciiTheme="minorHAnsi" w:hAnsiTheme="minorHAnsi" w:cstheme="minorHAnsi"/>
          <w:b/>
          <w:sz w:val="22"/>
          <w:szCs w:val="22"/>
        </w:rPr>
        <w:t>/skrytka</w:t>
      </w:r>
      <w:r w:rsidR="00B02CE0" w:rsidRPr="00B02CE0">
        <w:rPr>
          <w:rFonts w:asciiTheme="minorHAnsi" w:hAnsiTheme="minorHAnsi" w:cstheme="minorHAnsi"/>
          <w:b/>
          <w:kern w:val="0"/>
          <w:sz w:val="22"/>
          <w:szCs w:val="22"/>
          <w:lang w:eastAsia="en-US"/>
        </w:rPr>
        <w:t xml:space="preserve"> </w:t>
      </w:r>
      <w:r w:rsidRPr="00B02CE0">
        <w:rPr>
          <w:rFonts w:asciiTheme="minorHAnsi" w:hAnsiTheme="minorHAnsi" w:cstheme="minorHAnsi"/>
          <w:b/>
          <w:spacing w:val="0"/>
          <w:kern w:val="0"/>
          <w:sz w:val="22"/>
          <w:szCs w:val="22"/>
        </w:rPr>
        <w:t>i udostęp</w:t>
      </w:r>
      <w:r w:rsidR="008713FF" w:rsidRPr="00B02CE0">
        <w:rPr>
          <w:rFonts w:asciiTheme="minorHAnsi" w:hAnsiTheme="minorHAnsi" w:cstheme="minorHAnsi"/>
          <w:b/>
          <w:spacing w:val="0"/>
          <w:kern w:val="0"/>
          <w:sz w:val="22"/>
          <w:szCs w:val="22"/>
        </w:rPr>
        <w:t xml:space="preserve">nionego również na </w:t>
      </w:r>
      <w:proofErr w:type="spellStart"/>
      <w:r w:rsidR="008713FF" w:rsidRPr="00B02CE0">
        <w:rPr>
          <w:rFonts w:asciiTheme="minorHAnsi" w:hAnsiTheme="minorHAnsi" w:cstheme="minorHAnsi"/>
          <w:b/>
          <w:spacing w:val="0"/>
          <w:kern w:val="0"/>
          <w:sz w:val="22"/>
          <w:szCs w:val="22"/>
        </w:rPr>
        <w:t>miniPortalu</w:t>
      </w:r>
      <w:proofErr w:type="spellEnd"/>
      <w:r w:rsidR="008713FF" w:rsidRPr="00B02CE0">
        <w:rPr>
          <w:rFonts w:asciiTheme="minorHAnsi" w:hAnsiTheme="minorHAnsi" w:cstheme="minorHAnsi"/>
          <w:b/>
          <w:spacing w:val="0"/>
          <w:kern w:val="0"/>
          <w:sz w:val="22"/>
          <w:szCs w:val="22"/>
        </w:rPr>
        <w:t>.</w:t>
      </w:r>
      <w:r w:rsidR="008713FF" w:rsidRPr="00B02CE0">
        <w:rPr>
          <w:rFonts w:asciiTheme="minorHAnsi" w:hAnsiTheme="minorHAnsi" w:cstheme="minorHAnsi"/>
          <w:spacing w:val="0"/>
          <w:kern w:val="0"/>
          <w:sz w:val="22"/>
          <w:szCs w:val="22"/>
        </w:rPr>
        <w:t xml:space="preserve"> </w:t>
      </w:r>
      <w:r w:rsidRPr="00B02CE0">
        <w:rPr>
          <w:rFonts w:asciiTheme="minorHAnsi" w:hAnsiTheme="minorHAnsi" w:cstheme="minorHAnsi"/>
          <w:spacing w:val="0"/>
          <w:kern w:val="0"/>
          <w:sz w:val="22"/>
          <w:szCs w:val="22"/>
        </w:rPr>
        <w:t xml:space="preserve">Sposób złożenia oferty opisany został w Instrukcji użytkownika dostępnej na </w:t>
      </w:r>
      <w:proofErr w:type="spellStart"/>
      <w:r w:rsidRPr="00B02CE0">
        <w:rPr>
          <w:rFonts w:asciiTheme="minorHAnsi" w:hAnsiTheme="minorHAnsi" w:cstheme="minorHAnsi"/>
          <w:spacing w:val="0"/>
          <w:kern w:val="0"/>
          <w:sz w:val="22"/>
          <w:szCs w:val="22"/>
        </w:rPr>
        <w:t>min</w:t>
      </w:r>
      <w:bookmarkStart w:id="1" w:name="_GoBack"/>
      <w:bookmarkEnd w:id="1"/>
      <w:r w:rsidRPr="00B02CE0">
        <w:rPr>
          <w:rFonts w:asciiTheme="minorHAnsi" w:hAnsiTheme="minorHAnsi" w:cstheme="minorHAnsi"/>
          <w:spacing w:val="0"/>
          <w:kern w:val="0"/>
          <w:sz w:val="22"/>
          <w:szCs w:val="22"/>
        </w:rPr>
        <w:t>iPortalu</w:t>
      </w:r>
      <w:proofErr w:type="spellEnd"/>
      <w:r w:rsidRPr="00B02CE0">
        <w:rPr>
          <w:rFonts w:asciiTheme="minorHAnsi" w:hAnsiTheme="minorHAnsi" w:cstheme="minorHAnsi"/>
          <w:spacing w:val="0"/>
          <w:kern w:val="0"/>
          <w:sz w:val="22"/>
          <w:szCs w:val="22"/>
        </w:rPr>
        <w:t>.</w:t>
      </w:r>
    </w:p>
    <w:p w14:paraId="34EB7E14" w14:textId="326AFDB6" w:rsidR="00F57519" w:rsidRPr="00744A0E" w:rsidRDefault="00F57519"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może złożyć tylko jedną ofertę.</w:t>
      </w:r>
    </w:p>
    <w:p w14:paraId="3489CCCD"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744A0E" w:rsidRDefault="003157D6"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odrzuci ofertę złożoną po terminie składania ofert.</w:t>
      </w:r>
    </w:p>
    <w:p w14:paraId="6B84A70E" w14:textId="77777777" w:rsidR="00F57519" w:rsidRPr="00744A0E" w:rsidRDefault="00F16D71" w:rsidP="000D22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Ofertę należy sporządzić w języku polskim.</w:t>
      </w:r>
    </w:p>
    <w:p w14:paraId="035ADA2A" w14:textId="77777777" w:rsidR="0003435F" w:rsidRPr="00744A0E" w:rsidRDefault="003157D6"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744A0E">
        <w:rPr>
          <w:rFonts w:asciiTheme="minorHAnsi" w:hAnsiTheme="minorHAnsi" w:cstheme="minorHAnsi"/>
          <w:spacing w:val="0"/>
          <w:kern w:val="0"/>
          <w:sz w:val="22"/>
          <w:szCs w:val="22"/>
        </w:rPr>
        <w:t>ePUAP</w:t>
      </w:r>
      <w:proofErr w:type="spellEnd"/>
      <w:r w:rsidRPr="00744A0E">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744A0E">
        <w:rPr>
          <w:rFonts w:asciiTheme="minorHAnsi" w:hAnsiTheme="minorHAnsi" w:cstheme="minorHAnsi"/>
          <w:kern w:val="0"/>
          <w:sz w:val="22"/>
          <w:szCs w:val="22"/>
          <w:lang w:eastAsia="en-US"/>
        </w:rPr>
        <w:t>ePUAP</w:t>
      </w:r>
      <w:proofErr w:type="spellEnd"/>
      <w:r w:rsidRPr="00744A0E">
        <w:rPr>
          <w:rFonts w:asciiTheme="minorHAnsi" w:hAnsiTheme="minorHAnsi" w:cstheme="minorHAnsi"/>
          <w:kern w:val="0"/>
          <w:sz w:val="22"/>
          <w:szCs w:val="22"/>
          <w:lang w:eastAsia="en-US"/>
        </w:rPr>
        <w:t xml:space="preserve"> i udostępnionego również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744A0E">
        <w:rPr>
          <w:rFonts w:asciiTheme="minorHAnsi" w:hAnsiTheme="minorHAnsi" w:cstheme="minorHAnsi"/>
          <w:kern w:val="0"/>
          <w:sz w:val="22"/>
          <w:szCs w:val="22"/>
          <w:lang w:eastAsia="en-US"/>
        </w:rPr>
        <w:t>miniPortalu</w:t>
      </w:r>
      <w:proofErr w:type="spellEnd"/>
    </w:p>
    <w:p w14:paraId="16DAB970" w14:textId="034EA8D9" w:rsidR="0003435F" w:rsidRPr="00744A0E" w:rsidRDefault="0003435F" w:rsidP="0003435F">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744A0E"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OTWARCIA OFERT</w:t>
      </w:r>
    </w:p>
    <w:p w14:paraId="66E41A98" w14:textId="53940F79" w:rsidR="003157D6" w:rsidRPr="004D634A"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4D634A">
        <w:rPr>
          <w:rFonts w:asciiTheme="minorHAnsi" w:hAnsiTheme="minorHAnsi" w:cstheme="minorHAnsi"/>
          <w:spacing w:val="0"/>
          <w:kern w:val="0"/>
          <w:sz w:val="22"/>
          <w:szCs w:val="22"/>
        </w:rPr>
        <w:t xml:space="preserve">Otwarcie ofert nastąpi w dniu </w:t>
      </w:r>
      <w:r w:rsidR="00240B9C">
        <w:rPr>
          <w:rFonts w:asciiTheme="minorHAnsi" w:hAnsiTheme="minorHAnsi" w:cstheme="minorHAnsi"/>
          <w:b/>
          <w:spacing w:val="0"/>
          <w:kern w:val="0"/>
          <w:sz w:val="22"/>
          <w:szCs w:val="22"/>
          <w:u w:val="single"/>
        </w:rPr>
        <w:t>3</w:t>
      </w:r>
      <w:r w:rsidR="004D634A" w:rsidRPr="004D634A">
        <w:rPr>
          <w:rFonts w:asciiTheme="minorHAnsi" w:hAnsiTheme="minorHAnsi" w:cstheme="minorHAnsi"/>
          <w:b/>
          <w:spacing w:val="0"/>
          <w:kern w:val="0"/>
          <w:sz w:val="22"/>
          <w:szCs w:val="22"/>
          <w:u w:val="single"/>
        </w:rPr>
        <w:t xml:space="preserve"> </w:t>
      </w:r>
      <w:r w:rsidR="00240B9C">
        <w:rPr>
          <w:rFonts w:asciiTheme="minorHAnsi" w:hAnsiTheme="minorHAnsi" w:cstheme="minorHAnsi"/>
          <w:b/>
          <w:spacing w:val="0"/>
          <w:kern w:val="0"/>
          <w:sz w:val="22"/>
          <w:szCs w:val="22"/>
          <w:u w:val="single"/>
        </w:rPr>
        <w:t>sierpnia</w:t>
      </w:r>
      <w:r w:rsidR="009936B6" w:rsidRPr="004D634A">
        <w:rPr>
          <w:rFonts w:asciiTheme="minorHAnsi" w:hAnsiTheme="minorHAnsi" w:cstheme="minorHAnsi"/>
          <w:b/>
          <w:spacing w:val="0"/>
          <w:kern w:val="0"/>
          <w:sz w:val="22"/>
          <w:szCs w:val="22"/>
          <w:u w:val="single"/>
        </w:rPr>
        <w:t xml:space="preserve"> 2021 r.</w:t>
      </w:r>
      <w:r w:rsidRPr="004D634A">
        <w:rPr>
          <w:rFonts w:asciiTheme="minorHAnsi" w:hAnsiTheme="minorHAnsi" w:cstheme="minorHAnsi"/>
          <w:spacing w:val="0"/>
          <w:kern w:val="0"/>
          <w:sz w:val="22"/>
          <w:szCs w:val="22"/>
          <w:u w:val="single"/>
        </w:rPr>
        <w:t xml:space="preserve"> </w:t>
      </w:r>
      <w:r w:rsidRPr="004D634A">
        <w:rPr>
          <w:rFonts w:asciiTheme="minorHAnsi" w:hAnsiTheme="minorHAnsi" w:cstheme="minorHAnsi"/>
          <w:b/>
          <w:spacing w:val="0"/>
          <w:kern w:val="0"/>
          <w:sz w:val="22"/>
          <w:szCs w:val="22"/>
          <w:u w:val="single"/>
        </w:rPr>
        <w:t xml:space="preserve">o godzinie </w:t>
      </w:r>
      <w:r w:rsidR="00240B9C">
        <w:rPr>
          <w:rFonts w:asciiTheme="minorHAnsi" w:hAnsiTheme="minorHAnsi" w:cstheme="minorHAnsi"/>
          <w:b/>
          <w:spacing w:val="0"/>
          <w:kern w:val="0"/>
          <w:sz w:val="22"/>
          <w:szCs w:val="22"/>
          <w:u w:val="single"/>
        </w:rPr>
        <w:t>10:30</w:t>
      </w:r>
    </w:p>
    <w:p w14:paraId="4EEF57AB"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Otwarcie ofert jest niejawne.</w:t>
      </w:r>
    </w:p>
    <w:p w14:paraId="40EB7C57" w14:textId="0F3F234D" w:rsidR="00391EC6" w:rsidRPr="00744A0E" w:rsidRDefault="00391EC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744A0E">
        <w:rPr>
          <w:rFonts w:asciiTheme="minorHAnsi" w:hAnsiTheme="minorHAnsi" w:cstheme="minorHAnsi"/>
          <w:kern w:val="0"/>
          <w:sz w:val="22"/>
          <w:szCs w:val="22"/>
          <w:lang w:eastAsia="en-US"/>
        </w:rPr>
        <w:t>miniPortalu</w:t>
      </w:r>
      <w:proofErr w:type="spellEnd"/>
      <w:r w:rsidRPr="00744A0E">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w:t>
      </w:r>
      <w:r w:rsidR="00381DFD" w:rsidRPr="00744A0E">
        <w:rPr>
          <w:rFonts w:asciiTheme="minorHAnsi" w:hAnsiTheme="minorHAnsi" w:cstheme="minorHAnsi"/>
          <w:spacing w:val="0"/>
          <w:kern w:val="0"/>
          <w:sz w:val="22"/>
          <w:szCs w:val="22"/>
        </w:rPr>
        <w:t xml:space="preserve"> po upływie terminu składania ofert lecz nie później niż </w:t>
      </w:r>
      <w:r w:rsidRPr="00744A0E">
        <w:rPr>
          <w:rFonts w:asciiTheme="minorHAnsi" w:hAnsiTheme="minorHAnsi" w:cstheme="minorHAnsi"/>
          <w:spacing w:val="0"/>
          <w:kern w:val="0"/>
          <w:sz w:val="22"/>
          <w:szCs w:val="22"/>
        </w:rPr>
        <w:t xml:space="preserve">przed </w:t>
      </w:r>
      <w:r w:rsidR="00381DFD" w:rsidRPr="00744A0E">
        <w:rPr>
          <w:rFonts w:asciiTheme="minorHAnsi" w:hAnsiTheme="minorHAnsi" w:cstheme="minorHAnsi"/>
          <w:spacing w:val="0"/>
          <w:kern w:val="0"/>
          <w:sz w:val="22"/>
          <w:szCs w:val="22"/>
        </w:rPr>
        <w:t xml:space="preserve">ustalonym terminem </w:t>
      </w:r>
      <w:r w:rsidRPr="00744A0E">
        <w:rPr>
          <w:rFonts w:asciiTheme="minorHAnsi" w:hAnsiTheme="minorHAnsi" w:cstheme="minorHAnsi"/>
          <w:spacing w:val="0"/>
          <w:kern w:val="0"/>
          <w:sz w:val="22"/>
          <w:szCs w:val="22"/>
        </w:rPr>
        <w:t>otwarciem ofert, udostępnia na stronie internetowej prowadzonego post</w:t>
      </w:r>
      <w:r w:rsidR="00381DFD" w:rsidRPr="00744A0E">
        <w:rPr>
          <w:rFonts w:asciiTheme="minorHAnsi" w:hAnsiTheme="minorHAnsi" w:cstheme="minorHAnsi"/>
          <w:spacing w:val="0"/>
          <w:kern w:val="0"/>
          <w:sz w:val="22"/>
          <w:szCs w:val="22"/>
        </w:rPr>
        <w:t>ę</w:t>
      </w:r>
      <w:r w:rsidRPr="00744A0E">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niezwłocznie po otwarciu ofert, udostępniana stronie internetowej prowadzonego postepowania informacje o:</w:t>
      </w:r>
    </w:p>
    <w:p w14:paraId="265EEF8F" w14:textId="6ECD40FE" w:rsidR="003157D6" w:rsidRPr="00744A0E" w:rsidRDefault="003157D6" w:rsidP="0003435F">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0D22C9">
      <w:pPr>
        <w:pStyle w:val="Akapitzlist"/>
        <w:numPr>
          <w:ilvl w:val="1"/>
          <w:numId w:val="8"/>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0D22C9">
      <w:pPr>
        <w:pStyle w:val="Akapitzlist"/>
        <w:numPr>
          <w:ilvl w:val="0"/>
          <w:numId w:val="8"/>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0D22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744A0E" w:rsidRDefault="00865B0D" w:rsidP="000D22C9">
      <w:pPr>
        <w:pStyle w:val="Akapitzlist"/>
        <w:numPr>
          <w:ilvl w:val="0"/>
          <w:numId w:val="9"/>
        </w:numPr>
        <w:spacing w:after="0" w:line="240" w:lineRule="auto"/>
        <w:ind w:left="357" w:hanging="357"/>
        <w:contextualSpacing w:val="0"/>
        <w:rPr>
          <w:rFonts w:asciiTheme="minorHAnsi" w:hAnsiTheme="minorHAnsi" w:cstheme="minorHAnsi"/>
          <w:b/>
          <w:spacing w:val="0"/>
          <w:kern w:val="0"/>
          <w:sz w:val="22"/>
          <w:szCs w:val="22"/>
        </w:rPr>
      </w:pPr>
      <w:r w:rsidRPr="00744A0E">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531217">
      <w:pPr>
        <w:pStyle w:val="Akapitzlist"/>
        <w:numPr>
          <w:ilvl w:val="0"/>
          <w:numId w:val="20"/>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531217">
      <w:pPr>
        <w:pStyle w:val="Akapitzlist"/>
        <w:numPr>
          <w:ilvl w:val="0"/>
          <w:numId w:val="19"/>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97372" w14:textId="48ED438A" w:rsidR="0042510C" w:rsidRPr="00666018" w:rsidRDefault="0042510C" w:rsidP="0042510C">
      <w:pPr>
        <w:pStyle w:val="Akapitzlist"/>
        <w:numPr>
          <w:ilvl w:val="0"/>
          <w:numId w:val="9"/>
        </w:num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dodatkowo nie podlegają wykluczeniu z </w:t>
      </w:r>
      <w:r w:rsidRPr="00666018">
        <w:rPr>
          <w:rFonts w:asciiTheme="minorHAnsi" w:hAnsiTheme="minorHAnsi" w:cstheme="minorHAnsi"/>
          <w:sz w:val="22"/>
          <w:szCs w:val="22"/>
        </w:rPr>
        <w:t>postępowania na podstawie art. 109 ust. 1 pkt 4).</w:t>
      </w:r>
    </w:p>
    <w:p w14:paraId="15F8A157" w14:textId="0F85C172" w:rsidR="003F32A6" w:rsidRPr="00666018" w:rsidRDefault="003F32A6" w:rsidP="00F8278E">
      <w:pPr>
        <w:pStyle w:val="Akapitzlist"/>
        <w:numPr>
          <w:ilvl w:val="0"/>
          <w:numId w:val="9"/>
        </w:numPr>
        <w:spacing w:after="0" w:line="240" w:lineRule="auto"/>
        <w:ind w:left="357" w:hanging="357"/>
        <w:contextualSpacing w:val="0"/>
        <w:jc w:val="both"/>
        <w:rPr>
          <w:rFonts w:asciiTheme="minorHAnsi" w:hAnsiTheme="minorHAnsi" w:cstheme="minorHAnsi"/>
          <w:sz w:val="22"/>
          <w:szCs w:val="22"/>
        </w:rPr>
      </w:pPr>
      <w:r w:rsidRPr="00666018">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531217">
      <w:pPr>
        <w:pStyle w:val="Akapitzlist"/>
        <w:numPr>
          <w:ilvl w:val="0"/>
          <w:numId w:val="21"/>
        </w:numPr>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531217">
      <w:pPr>
        <w:pStyle w:val="Akapitzlist"/>
        <w:numPr>
          <w:ilvl w:val="0"/>
          <w:numId w:val="21"/>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744A0E" w:rsidRDefault="003F32A6" w:rsidP="00881634">
      <w:pPr>
        <w:pStyle w:val="Default"/>
        <w:numPr>
          <w:ilvl w:val="0"/>
          <w:numId w:val="9"/>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3F32A6">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531217">
      <w:pPr>
        <w:pStyle w:val="Default"/>
        <w:numPr>
          <w:ilvl w:val="0"/>
          <w:numId w:val="22"/>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531217">
      <w:pPr>
        <w:pStyle w:val="Default"/>
        <w:numPr>
          <w:ilvl w:val="0"/>
          <w:numId w:val="23"/>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881634">
      <w:pPr>
        <w:pStyle w:val="Default"/>
        <w:numPr>
          <w:ilvl w:val="0"/>
          <w:numId w:val="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67E977CA"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Pr="00666018">
        <w:rPr>
          <w:rFonts w:asciiTheme="minorHAnsi" w:hAnsiTheme="minorHAnsi" w:cstheme="minorHAnsi"/>
          <w:bCs/>
          <w:color w:val="auto"/>
          <w:sz w:val="22"/>
          <w:szCs w:val="22"/>
        </w:rPr>
        <w:t>.</w:t>
      </w:r>
      <w:r w:rsidRPr="00744A0E">
        <w:rPr>
          <w:rFonts w:asciiTheme="minorHAnsi" w:hAnsiTheme="minorHAnsi" w:cstheme="minorHAnsi"/>
          <w:bCs/>
          <w:color w:val="auto"/>
          <w:sz w:val="22"/>
          <w:szCs w:val="22"/>
        </w:rPr>
        <w:t xml:space="preserve"> </w:t>
      </w:r>
    </w:p>
    <w:p w14:paraId="622E82C0" w14:textId="32090E66"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lastRenderedPageBreak/>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6CF17C29" w:rsidR="003F32A6" w:rsidRPr="00744A0E" w:rsidRDefault="003F32A6" w:rsidP="00881634">
      <w:pPr>
        <w:pStyle w:val="Default"/>
        <w:numPr>
          <w:ilvl w:val="0"/>
          <w:numId w:val="9"/>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W przypadku wspólnego ubiegania się o zamówienie przez wykonawców, oświadczenie, o </w:t>
      </w:r>
      <w:proofErr w:type="spellStart"/>
      <w:r w:rsidR="00B421B3" w:rsidRPr="00744A0E">
        <w:rPr>
          <w:rFonts w:asciiTheme="minorHAnsi" w:hAnsiTheme="minorHAnsi" w:cstheme="minorHAnsi"/>
          <w:bCs/>
          <w:color w:val="auto"/>
          <w:sz w:val="22"/>
          <w:szCs w:val="22"/>
        </w:rPr>
        <w:t>o</w:t>
      </w:r>
      <w:proofErr w:type="spellEnd"/>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421B3">
      <w:pPr>
        <w:pStyle w:val="Default"/>
        <w:numPr>
          <w:ilvl w:val="0"/>
          <w:numId w:val="9"/>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7AEDC0A"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531217">
      <w:pPr>
        <w:pStyle w:val="Akapitzlist"/>
        <w:numPr>
          <w:ilvl w:val="0"/>
          <w:numId w:val="17"/>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Załącznik Nr 2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0D22C9">
      <w:pPr>
        <w:pStyle w:val="Akapitzlist"/>
        <w:numPr>
          <w:ilvl w:val="0"/>
          <w:numId w:val="10"/>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531217">
      <w:pPr>
        <w:pStyle w:val="Akapitzlist"/>
        <w:numPr>
          <w:ilvl w:val="1"/>
          <w:numId w:val="15"/>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77ABED60" w14:textId="77777777" w:rsidR="004D634A" w:rsidRPr="00744A0E" w:rsidRDefault="004D634A"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5A96B31B"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„Okres gwarancji i rękojmi”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A/ Kryterium łącznej ceny brutto  </w:t>
      </w:r>
    </w:p>
    <w:p w14:paraId="63E0D2FE"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30B4E30" w14:textId="77777777" w:rsidR="00B02CE0" w:rsidRPr="00B02CE0" w:rsidRDefault="00B02CE0"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5CB9734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0A4CFFD3"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3A4A87" w:rsidRPr="00666018">
        <w:rPr>
          <w:rFonts w:asciiTheme="minorHAnsi" w:hAnsiTheme="minorHAnsi" w:cstheme="minorHAnsi"/>
          <w:b/>
          <w:sz w:val="22"/>
          <w:szCs w:val="22"/>
        </w:rPr>
        <w:t>2</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INFORMACJE O FORMALNOŚCIACH, JAKIE MUSZĄ ZOSTAĆ DOPEŁNIONE PO WYBORZE OFERTY 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7777777" w:rsidR="0038482B"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0ADC84B6" w14:textId="77777777" w:rsidR="00560316" w:rsidRPr="00744A0E" w:rsidRDefault="0038482B" w:rsidP="000D22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0D22C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531217">
      <w:pPr>
        <w:pStyle w:val="Akapitzlist"/>
        <w:numPr>
          <w:ilvl w:val="0"/>
          <w:numId w:val="17"/>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531217">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żądanie co do sposobu rozstrzygnięcia odwołania;</w:t>
      </w:r>
    </w:p>
    <w:p w14:paraId="43AF8A2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531217">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531217">
      <w:pPr>
        <w:pStyle w:val="Default"/>
        <w:numPr>
          <w:ilvl w:val="0"/>
          <w:numId w:val="27"/>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531217">
      <w:pPr>
        <w:pStyle w:val="Default"/>
        <w:numPr>
          <w:ilvl w:val="0"/>
          <w:numId w:val="28"/>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531217">
      <w:pPr>
        <w:pStyle w:val="Default"/>
        <w:numPr>
          <w:ilvl w:val="0"/>
          <w:numId w:val="29"/>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531217">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7777777" w:rsidR="00671CDF" w:rsidRPr="00744A0E" w:rsidRDefault="00671CD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22D7A5EB" w14:textId="4DCB4EFB" w:rsidR="003F5828" w:rsidRPr="00775A5E" w:rsidRDefault="003F5828" w:rsidP="00531217">
      <w:pPr>
        <w:pStyle w:val="Akapitzlist"/>
        <w:numPr>
          <w:ilvl w:val="0"/>
          <w:numId w:val="34"/>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2BD77E8F"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0B0A1DD4" w14:textId="77777777" w:rsidR="003F5828"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uprawnień do prowadzenia określonej działalności gospodarczej lub zawodowej, o ile wynika to z odrębnych przepisów</w:t>
      </w:r>
      <w:r w:rsidRPr="003F5828">
        <w:rPr>
          <w:rFonts w:asciiTheme="minorHAnsi" w:hAnsiTheme="minorHAnsi" w:cstheme="minorHAnsi"/>
          <w:sz w:val="22"/>
          <w:szCs w:val="22"/>
        </w:rPr>
        <w:t xml:space="preserve"> - Zamawiający nie określa warunku udziału w postępowaniu w tym zakresie;</w:t>
      </w:r>
    </w:p>
    <w:p w14:paraId="538D674F" w14:textId="02DF4C0F" w:rsidR="003F5828" w:rsidRPr="0073755E" w:rsidRDefault="003F5828" w:rsidP="00531217">
      <w:pPr>
        <w:pStyle w:val="Default"/>
        <w:numPr>
          <w:ilvl w:val="0"/>
          <w:numId w:val="33"/>
        </w:numPr>
        <w:jc w:val="both"/>
        <w:rPr>
          <w:rFonts w:asciiTheme="minorHAnsi" w:hAnsiTheme="minorHAnsi" w:cstheme="minorHAnsi"/>
          <w:sz w:val="22"/>
          <w:szCs w:val="22"/>
        </w:rPr>
      </w:pPr>
      <w:r w:rsidRPr="003F5828">
        <w:rPr>
          <w:rFonts w:asciiTheme="minorHAnsi" w:hAnsiTheme="minorHAnsi" w:cstheme="minorHAnsi"/>
          <w:b/>
          <w:sz w:val="22"/>
          <w:szCs w:val="22"/>
        </w:rPr>
        <w:t>sytuacji ekonomicznej lub finansowej</w:t>
      </w:r>
      <w:r w:rsidRPr="003F5828">
        <w:rPr>
          <w:rFonts w:asciiTheme="minorHAnsi" w:hAnsiTheme="minorHAnsi" w:cstheme="minorHAnsi"/>
          <w:sz w:val="22"/>
          <w:szCs w:val="22"/>
        </w:rPr>
        <w:t xml:space="preserve"> - Zamawiający wymaga, aby Wykonawca wykazał, że jest ubezpieczony od odpowiedzialności </w:t>
      </w:r>
      <w:r w:rsidRPr="0073755E">
        <w:rPr>
          <w:rFonts w:asciiTheme="minorHAnsi" w:hAnsiTheme="minorHAnsi" w:cstheme="minorHAnsi"/>
          <w:sz w:val="22"/>
          <w:szCs w:val="22"/>
        </w:rPr>
        <w:t xml:space="preserve">cywilnej w zakresie prowadzonej działalności związanej z przedmiotem zamówienia na sumę gwarancyjną min. </w:t>
      </w:r>
      <w:r w:rsidR="006F7651">
        <w:rPr>
          <w:rFonts w:asciiTheme="minorHAnsi" w:hAnsiTheme="minorHAnsi" w:cstheme="minorHAnsi"/>
          <w:sz w:val="22"/>
          <w:szCs w:val="22"/>
        </w:rPr>
        <w:t>1 0</w:t>
      </w:r>
      <w:r w:rsidRPr="0073755E">
        <w:rPr>
          <w:rFonts w:asciiTheme="minorHAnsi" w:hAnsiTheme="minorHAnsi" w:cstheme="minorHAnsi"/>
          <w:sz w:val="22"/>
          <w:szCs w:val="22"/>
        </w:rPr>
        <w:t>00 000,00 zł,</w:t>
      </w:r>
    </w:p>
    <w:p w14:paraId="1EBB7E6F" w14:textId="212FAC36" w:rsidR="003F5828" w:rsidRPr="0073755E" w:rsidRDefault="003F5828" w:rsidP="00531217">
      <w:pPr>
        <w:pStyle w:val="Default"/>
        <w:numPr>
          <w:ilvl w:val="0"/>
          <w:numId w:val="33"/>
        </w:numPr>
        <w:jc w:val="both"/>
        <w:rPr>
          <w:rFonts w:asciiTheme="minorHAnsi" w:hAnsiTheme="minorHAnsi" w:cstheme="minorHAnsi"/>
          <w:sz w:val="22"/>
          <w:szCs w:val="22"/>
        </w:rPr>
      </w:pPr>
      <w:r w:rsidRPr="0073755E">
        <w:rPr>
          <w:rFonts w:asciiTheme="minorHAnsi" w:hAnsiTheme="minorHAnsi" w:cstheme="minorHAnsi"/>
          <w:b/>
          <w:sz w:val="22"/>
          <w:szCs w:val="22"/>
        </w:rPr>
        <w:t>zdolności technicznej lub zawodowej</w:t>
      </w:r>
      <w:r w:rsidRPr="0073755E">
        <w:rPr>
          <w:rFonts w:asciiTheme="minorHAnsi" w:hAnsiTheme="minorHAnsi" w:cstheme="minorHAnsi"/>
          <w:sz w:val="22"/>
          <w:szCs w:val="22"/>
        </w:rPr>
        <w:t xml:space="preserve"> - Zamawiający wymaga, aby Wykonawca wykazał, że w ciągu ostatnich 5 lat przed upływem terminu składania ofert, a jeżeli okres prowadzenia działalności jest krótszy – w tym okresie, wykonał co najmniej </w:t>
      </w:r>
      <w:r w:rsidRPr="0073755E">
        <w:rPr>
          <w:rFonts w:asciiTheme="minorHAnsi" w:eastAsia="Calibri" w:hAnsiTheme="minorHAnsi" w:cstheme="minorHAnsi"/>
          <w:sz w:val="22"/>
          <w:szCs w:val="22"/>
        </w:rPr>
        <w:t>2 roboty budowlane w zakresie budowy, przebudowy lub remontu dróg o wartości min.</w:t>
      </w:r>
      <w:r w:rsidR="006F7651">
        <w:rPr>
          <w:rFonts w:asciiTheme="minorHAnsi" w:eastAsia="Calibri" w:hAnsiTheme="minorHAnsi" w:cstheme="minorHAnsi"/>
          <w:sz w:val="22"/>
          <w:szCs w:val="22"/>
        </w:rPr>
        <w:t>1 0</w:t>
      </w:r>
      <w:r w:rsidRPr="0073755E">
        <w:rPr>
          <w:rFonts w:asciiTheme="minorHAnsi" w:hAnsiTheme="minorHAnsi" w:cstheme="minorHAnsi"/>
          <w:sz w:val="22"/>
          <w:szCs w:val="22"/>
        </w:rPr>
        <w:t xml:space="preserve">00 000,00 </w:t>
      </w:r>
      <w:r w:rsidRPr="0073755E">
        <w:rPr>
          <w:rFonts w:asciiTheme="minorHAnsi" w:eastAsia="Calibri" w:hAnsiTheme="minorHAnsi" w:cstheme="minorHAnsi"/>
          <w:sz w:val="22"/>
          <w:szCs w:val="22"/>
        </w:rPr>
        <w:t>zł brutto każda</w:t>
      </w:r>
      <w:r w:rsidRPr="0073755E">
        <w:rPr>
          <w:rFonts w:asciiTheme="minorHAnsi" w:hAnsiTheme="minorHAnsi" w:cstheme="minorHAnsi"/>
          <w:sz w:val="22"/>
          <w:szCs w:val="22"/>
        </w:rPr>
        <w:t>.</w:t>
      </w:r>
    </w:p>
    <w:p w14:paraId="02051CCE" w14:textId="2C2D371D" w:rsidR="002E7124" w:rsidRPr="002E7124" w:rsidRDefault="002E7124" w:rsidP="00531217">
      <w:pPr>
        <w:pStyle w:val="Akapitzlist"/>
        <w:numPr>
          <w:ilvl w:val="0"/>
          <w:numId w:val="34"/>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5FB54DE8" w14:textId="6A0FFA60"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83E6720" w14:textId="77777777" w:rsidR="00775A5E" w:rsidRDefault="00775A5E" w:rsidP="00531217">
      <w:pPr>
        <w:pStyle w:val="Default"/>
        <w:numPr>
          <w:ilvl w:val="0"/>
          <w:numId w:val="34"/>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E9C16B" w14:textId="4048ACCA" w:rsidR="00775A5E" w:rsidRDefault="00775A5E" w:rsidP="00531217">
      <w:pPr>
        <w:pStyle w:val="Default"/>
        <w:numPr>
          <w:ilvl w:val="0"/>
          <w:numId w:val="34"/>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t>
      </w:r>
      <w:r w:rsidR="0042458A" w:rsidRPr="00E00AA0">
        <w:rPr>
          <w:rFonts w:asciiTheme="minorHAnsi" w:hAnsiTheme="minorHAnsi" w:cstheme="minorHAnsi"/>
          <w:sz w:val="22"/>
          <w:szCs w:val="22"/>
        </w:rPr>
        <w:t xml:space="preserve">(wg </w:t>
      </w:r>
      <w:r w:rsidR="0042458A"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5</w:t>
      </w:r>
      <w:r w:rsidR="0042458A" w:rsidRPr="00E00AA0">
        <w:rPr>
          <w:rFonts w:asciiTheme="minorHAnsi" w:hAnsiTheme="minorHAnsi" w:cstheme="minorHAnsi"/>
          <w:b/>
          <w:sz w:val="22"/>
          <w:szCs w:val="22"/>
        </w:rPr>
        <w:t xml:space="preserve"> do SWZ</w:t>
      </w:r>
      <w:r w:rsidR="0042458A" w:rsidRPr="00E00AA0">
        <w:rPr>
          <w:rFonts w:asciiTheme="minorHAnsi" w:hAnsiTheme="minorHAnsi" w:cstheme="minorHAnsi"/>
          <w:sz w:val="22"/>
          <w:szCs w:val="22"/>
        </w:rPr>
        <w:t xml:space="preserve">) </w:t>
      </w:r>
      <w:r w:rsidRPr="00E00AA0">
        <w:rPr>
          <w:rFonts w:asciiTheme="minorHAnsi" w:hAnsiTheme="minorHAnsi" w:cstheme="minorHAnsi"/>
          <w:sz w:val="22"/>
          <w:szCs w:val="22"/>
        </w:rPr>
        <w:t>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53C5DCB2" w14:textId="68B070A1" w:rsidR="0057202B" w:rsidRDefault="0057202B" w:rsidP="00073149">
      <w:pPr>
        <w:pStyle w:val="Default"/>
        <w:spacing w:after="160"/>
        <w:rPr>
          <w:rFonts w:asciiTheme="minorHAnsi" w:hAnsiTheme="minorHAnsi" w:cstheme="minorHAnsi"/>
          <w:sz w:val="22"/>
          <w:szCs w:val="22"/>
        </w:rPr>
      </w:pPr>
    </w:p>
    <w:p w14:paraId="430AC98B" w14:textId="0A724179" w:rsidR="00FC513F" w:rsidRPr="00744A0E" w:rsidRDefault="00AE0568"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64FD421" w14:textId="77777777" w:rsidR="00775A5E" w:rsidRDefault="000828BD" w:rsidP="00531217">
      <w:pPr>
        <w:pStyle w:val="Default"/>
        <w:numPr>
          <w:ilvl w:val="0"/>
          <w:numId w:val="35"/>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sidR="003F5828">
        <w:rPr>
          <w:rFonts w:asciiTheme="minorHAnsi" w:hAnsiTheme="minorHAnsi" w:cstheme="minorHAnsi"/>
          <w:sz w:val="22"/>
          <w:szCs w:val="22"/>
        </w:rPr>
        <w:t xml:space="preserve"> potwierdzających spełnienie warunków udziału w postępowaniu.</w:t>
      </w:r>
    </w:p>
    <w:p w14:paraId="6A079CEC" w14:textId="56223755" w:rsidR="00775A5E" w:rsidRPr="00E00AA0" w:rsidRDefault="00775A5E" w:rsidP="00531217">
      <w:pPr>
        <w:pStyle w:val="Default"/>
        <w:numPr>
          <w:ilvl w:val="0"/>
          <w:numId w:val="35"/>
        </w:numPr>
        <w:jc w:val="both"/>
        <w:rPr>
          <w:rFonts w:asciiTheme="minorHAnsi" w:hAnsiTheme="minorHAnsi" w:cstheme="minorHAnsi"/>
          <w:sz w:val="22"/>
          <w:szCs w:val="22"/>
        </w:rPr>
      </w:pPr>
      <w:r w:rsidRPr="00E00AA0">
        <w:rPr>
          <w:rFonts w:asciiTheme="minorHAnsi" w:hAnsiTheme="minorHAnsi" w:cstheme="minorHAnsi"/>
          <w:sz w:val="22"/>
          <w:szCs w:val="22"/>
        </w:rPr>
        <w:t>W</w:t>
      </w:r>
      <w:r w:rsidR="003F5828" w:rsidRPr="00E00AA0">
        <w:rPr>
          <w:rFonts w:asciiTheme="minorHAnsi" w:hAnsiTheme="minorHAnsi" w:cstheme="minorHAnsi"/>
          <w:sz w:val="22"/>
          <w:szCs w:val="22"/>
        </w:rPr>
        <w:t xml:space="preserve"> celu potwierdzenia spełnienia</w:t>
      </w:r>
      <w:r w:rsidRPr="00E00AA0">
        <w:rPr>
          <w:rFonts w:asciiTheme="minorHAnsi" w:hAnsiTheme="minorHAnsi" w:cstheme="minorHAnsi"/>
          <w:sz w:val="22"/>
          <w:szCs w:val="22"/>
        </w:rPr>
        <w:t xml:space="preserve"> warunków udziału w postępowaniu</w:t>
      </w:r>
      <w:r w:rsidR="003F5828" w:rsidRPr="00E00AA0">
        <w:rPr>
          <w:rFonts w:asciiTheme="minorHAnsi" w:hAnsiTheme="minorHAnsi" w:cstheme="minorHAnsi"/>
          <w:sz w:val="22"/>
          <w:szCs w:val="22"/>
        </w:rPr>
        <w:t xml:space="preserve">, </w:t>
      </w:r>
      <w:r w:rsidRPr="00E00AA0">
        <w:rPr>
          <w:rFonts w:asciiTheme="minorHAnsi" w:hAnsiTheme="minorHAnsi" w:cstheme="minorHAnsi"/>
          <w:sz w:val="22"/>
          <w:szCs w:val="22"/>
        </w:rPr>
        <w:t xml:space="preserve">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 xml:space="preserve">załącznika nr </w:t>
      </w:r>
      <w:r w:rsidR="00E00AA0" w:rsidRPr="00E00AA0">
        <w:rPr>
          <w:rFonts w:asciiTheme="minorHAnsi" w:hAnsiTheme="minorHAnsi" w:cstheme="minorHAnsi"/>
          <w:b/>
          <w:sz w:val="22"/>
          <w:szCs w:val="22"/>
        </w:rPr>
        <w:t>4</w:t>
      </w:r>
      <w:r w:rsidRPr="00E00AA0">
        <w:rPr>
          <w:rFonts w:asciiTheme="minorHAnsi" w:hAnsiTheme="minorHAnsi" w:cstheme="minorHAnsi"/>
          <w:b/>
          <w:sz w:val="22"/>
          <w:szCs w:val="22"/>
        </w:rPr>
        <w:t xml:space="preserve"> do SWZ.</w:t>
      </w:r>
    </w:p>
    <w:p w14:paraId="728EFAC1" w14:textId="0BB0C96C" w:rsid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3FFD97D2" w14:textId="77777777" w:rsidR="00775A5E"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b/>
          <w:sz w:val="22"/>
          <w:szCs w:val="22"/>
        </w:rPr>
        <w:lastRenderedPageBreak/>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66634A81" w14:textId="77777777" w:rsidR="00775A5E" w:rsidRPr="00775A5E"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071EEC" w14:textId="77777777" w:rsidR="00073149" w:rsidRDefault="00775A5E" w:rsidP="00531217">
      <w:pPr>
        <w:pStyle w:val="Default"/>
        <w:numPr>
          <w:ilvl w:val="0"/>
          <w:numId w:val="35"/>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w:t>
      </w:r>
      <w:r w:rsidR="00073149"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55ADD29B" w14:textId="77777777" w:rsid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4BB9FE61" w14:textId="3340BD60" w:rsidR="00775A5E" w:rsidRPr="00073149" w:rsidRDefault="00775A5E" w:rsidP="00531217">
      <w:pPr>
        <w:pStyle w:val="Default"/>
        <w:numPr>
          <w:ilvl w:val="0"/>
          <w:numId w:val="36"/>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5C3E614E" w14:textId="77777777" w:rsidR="00073149" w:rsidRDefault="00775A5E" w:rsidP="00531217">
      <w:pPr>
        <w:pStyle w:val="Default"/>
        <w:numPr>
          <w:ilvl w:val="0"/>
          <w:numId w:val="35"/>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(tj. </w:t>
      </w:r>
      <w:r w:rsidR="00073149" w:rsidRPr="002C7B7B">
        <w:rPr>
          <w:rFonts w:asciiTheme="minorHAnsi" w:hAnsiTheme="minorHAnsi" w:cstheme="minorHAnsi"/>
          <w:sz w:val="22"/>
          <w:szCs w:val="22"/>
        </w:rPr>
        <w:t>oświadczenie o niepodleganiu wykluczeniu</w:t>
      </w:r>
      <w:r w:rsidR="00073149">
        <w:rPr>
          <w:rFonts w:asciiTheme="minorHAnsi" w:hAnsiTheme="minorHAnsi" w:cstheme="minorHAnsi"/>
          <w:sz w:val="22"/>
          <w:szCs w:val="22"/>
        </w:rPr>
        <w:t xml:space="preserve"> i oświadczenie o</w:t>
      </w:r>
      <w:r w:rsidR="00073149" w:rsidRPr="002C7B7B">
        <w:rPr>
          <w:rFonts w:asciiTheme="minorHAnsi" w:hAnsiTheme="minorHAnsi" w:cstheme="minorHAnsi"/>
          <w:sz w:val="22"/>
          <w:szCs w:val="22"/>
        </w:rPr>
        <w:t xml:space="preserve"> spełnianiu warunków udziału w postępowaniu</w:t>
      </w:r>
      <w:r w:rsidR="00073149">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050A756D" w14:textId="12FF1BC2" w:rsidR="00775A5E" w:rsidRPr="00073149" w:rsidRDefault="00775A5E" w:rsidP="00531217">
      <w:pPr>
        <w:pStyle w:val="Default"/>
        <w:numPr>
          <w:ilvl w:val="0"/>
          <w:numId w:val="35"/>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sidR="00073149">
        <w:rPr>
          <w:rFonts w:asciiTheme="minorHAnsi" w:hAnsiTheme="minorHAnsi" w:cstheme="minorHAnsi"/>
          <w:sz w:val="22"/>
          <w:szCs w:val="22"/>
        </w:rPr>
        <w:t xml:space="preserve"> ustawy </w:t>
      </w:r>
      <w:proofErr w:type="spellStart"/>
      <w:r w:rsidR="00073149">
        <w:rPr>
          <w:rFonts w:asciiTheme="minorHAnsi" w:hAnsiTheme="minorHAnsi" w:cstheme="minorHAnsi"/>
          <w:sz w:val="22"/>
          <w:szCs w:val="22"/>
        </w:rPr>
        <w:t>Pzp</w:t>
      </w:r>
      <w:proofErr w:type="spellEnd"/>
      <w:r w:rsidR="00073149">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FAD006" w14:textId="5FD89015"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5D3937E7"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534780" w:rsidRPr="00ED6165">
        <w:rPr>
          <w:rFonts w:asciiTheme="minorHAnsi" w:hAnsiTheme="minorHAnsi" w:cstheme="minorHAnsi"/>
          <w:sz w:val="22"/>
          <w:szCs w:val="22"/>
        </w:rPr>
        <w:t xml:space="preserve">, gdyż przedmiotem </w:t>
      </w:r>
      <w:r w:rsidR="004721DA" w:rsidRPr="00ED6165">
        <w:rPr>
          <w:rFonts w:asciiTheme="minorHAnsi" w:hAnsiTheme="minorHAnsi" w:cstheme="minorHAnsi"/>
          <w:sz w:val="22"/>
          <w:szCs w:val="22"/>
        </w:rPr>
        <w:t>zamówienia jest wykonanie jednego odcinka drogi w odpowiedniej technologii i w danym czasie</w:t>
      </w:r>
      <w:r w:rsidR="00534780" w:rsidRPr="00ED6165">
        <w:rPr>
          <w:rFonts w:asciiTheme="minorHAnsi" w:hAnsiTheme="minorHAnsi" w:cstheme="minorHAnsi"/>
          <w:sz w:val="22"/>
          <w:szCs w:val="22"/>
        </w:rPr>
        <w:t xml:space="preserve">. </w:t>
      </w:r>
    </w:p>
    <w:p w14:paraId="3A723E6B" w14:textId="3CEE5E3F" w:rsidR="005A11C3" w:rsidRDefault="005A11C3" w:rsidP="00ED6165">
      <w:pPr>
        <w:pStyle w:val="Default"/>
        <w:jc w:val="both"/>
        <w:rPr>
          <w:rFonts w:asciiTheme="minorHAnsi" w:hAnsiTheme="minorHAnsi" w:cstheme="minorHAnsi"/>
          <w:sz w:val="22"/>
          <w:szCs w:val="22"/>
        </w:rPr>
      </w:pPr>
      <w:r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1FA26D6E" w14:textId="77777777" w:rsidR="006F7651" w:rsidRPr="00ED6165" w:rsidRDefault="006F7651" w:rsidP="006F7651">
      <w:pPr>
        <w:pStyle w:val="Default"/>
        <w:spacing w:after="120"/>
        <w:jc w:val="both"/>
        <w:rPr>
          <w:rFonts w:asciiTheme="minorHAnsi" w:hAnsiTheme="minorHAnsi" w:cstheme="minorHAnsi"/>
          <w:sz w:val="22"/>
          <w:szCs w:val="22"/>
        </w:rPr>
      </w:pPr>
    </w:p>
    <w:p w14:paraId="74FEDE06" w14:textId="13F35A24" w:rsidR="00FC513F" w:rsidRPr="00744A0E" w:rsidRDefault="000828BD"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77777777" w:rsidR="005D4CA1" w:rsidRPr="00E00AA0" w:rsidRDefault="005F1095" w:rsidP="00531217">
      <w:pPr>
        <w:pStyle w:val="Akapitzlist"/>
        <w:numPr>
          <w:ilvl w:val="0"/>
          <w:numId w:val="37"/>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w:t>
      </w:r>
      <w:r w:rsidRPr="005D4CA1">
        <w:rPr>
          <w:rFonts w:asciiTheme="minorHAnsi" w:hAnsiTheme="minorHAnsi" w:cstheme="minorHAnsi"/>
          <w:color w:val="000000"/>
          <w:kern w:val="0"/>
          <w:sz w:val="22"/>
          <w:szCs w:val="22"/>
          <w:lang w:eastAsia="en-US"/>
        </w:rPr>
        <w:lastRenderedPageBreak/>
        <w:t>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drogowi wykonujący roboty nawierzchniowe – operatorzy rozkładarki mas bitumicznych. </w:t>
      </w:r>
    </w:p>
    <w:p w14:paraId="450C4959" w14:textId="2E215B25"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E00AA0" w:rsidRPr="00E00AA0">
        <w:rPr>
          <w:rFonts w:asciiTheme="minorHAnsi" w:hAnsiTheme="minorHAnsi" w:cstheme="minorHAnsi"/>
          <w:b/>
          <w:sz w:val="22"/>
          <w:szCs w:val="22"/>
        </w:rPr>
        <w:t>6</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531217">
      <w:pPr>
        <w:pStyle w:val="Akapitzlist"/>
        <w:numPr>
          <w:ilvl w:val="0"/>
          <w:numId w:val="37"/>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531217">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56D59B4C" w14:textId="6E9C7B1B" w:rsidR="005F1095" w:rsidRPr="005D4CA1" w:rsidRDefault="005D4CA1" w:rsidP="00531217">
      <w:pPr>
        <w:pStyle w:val="Akapitzlist"/>
        <w:numPr>
          <w:ilvl w:val="0"/>
          <w:numId w:val="37"/>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6F7651">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lastRenderedPageBreak/>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531217">
      <w:pPr>
        <w:pStyle w:val="Default"/>
        <w:numPr>
          <w:ilvl w:val="0"/>
          <w:numId w:val="17"/>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531217">
      <w:pPr>
        <w:pStyle w:val="Default"/>
        <w:numPr>
          <w:ilvl w:val="0"/>
          <w:numId w:val="17"/>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531217">
      <w:pPr>
        <w:pStyle w:val="Akapitzlist"/>
        <w:numPr>
          <w:ilvl w:val="0"/>
          <w:numId w:val="39"/>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531217">
      <w:pPr>
        <w:pStyle w:val="Default"/>
        <w:numPr>
          <w:ilvl w:val="0"/>
          <w:numId w:val="40"/>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50AA7FC" w14:textId="481F5238"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Zabezpieczenie wnoszone w pieniądzu wykonawca wpłaca przelewem na rachunek bankowy Zamawiającego: </w:t>
      </w:r>
      <w:r w:rsidRPr="00974BE3">
        <w:rPr>
          <w:rFonts w:asciiTheme="minorHAnsi" w:hAnsiTheme="minorHAnsi" w:cstheme="minorHAnsi"/>
          <w:b/>
          <w:sz w:val="22"/>
          <w:szCs w:val="22"/>
        </w:rPr>
        <w:t>69 1090 1519 0000 0001 4459 5642</w:t>
      </w:r>
      <w:r w:rsidRPr="00974BE3">
        <w:rPr>
          <w:rFonts w:asciiTheme="minorHAnsi" w:hAnsiTheme="minorHAnsi" w:cstheme="minorHAnsi"/>
          <w:sz w:val="22"/>
          <w:szCs w:val="22"/>
        </w:rPr>
        <w:t>.</w:t>
      </w:r>
    </w:p>
    <w:p w14:paraId="3749E43E" w14:textId="77777777"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531217">
      <w:pPr>
        <w:pStyle w:val="Akapitzlist"/>
        <w:numPr>
          <w:ilvl w:val="0"/>
          <w:numId w:val="4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w:t>
      </w:r>
      <w:r w:rsidRPr="00974BE3">
        <w:rPr>
          <w:rFonts w:asciiTheme="minorHAnsi" w:hAnsiTheme="minorHAnsi" w:cstheme="minorHAnsi"/>
          <w:kern w:val="0"/>
          <w:sz w:val="22"/>
          <w:szCs w:val="22"/>
          <w:lang w:eastAsia="en-US"/>
        </w:rPr>
        <w:lastRenderedPageBreak/>
        <w:t xml:space="preserve">zamówienia lub aby z jej treści wynikało, że zabezpiecza Wykonawców wspólnie ubiegających się o udzielenie zamówienia (konsorcjum). </w:t>
      </w:r>
    </w:p>
    <w:p w14:paraId="75CE6E84" w14:textId="77777777" w:rsidR="007B03D5" w:rsidRPr="00974BE3" w:rsidRDefault="00837669"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531217">
      <w:pPr>
        <w:pStyle w:val="Akapitzlist"/>
        <w:numPr>
          <w:ilvl w:val="0"/>
          <w:numId w:val="39"/>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531217">
      <w:pPr>
        <w:pStyle w:val="Akapitzlist"/>
        <w:numPr>
          <w:ilvl w:val="0"/>
          <w:numId w:val="42"/>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6D47F9F4" w14:textId="77777777" w:rsidR="00837669" w:rsidRPr="00744A0E" w:rsidRDefault="00837669" w:rsidP="007B03D5">
      <w:pPr>
        <w:spacing w:after="240" w:line="240" w:lineRule="auto"/>
        <w:jc w:val="both"/>
        <w:rPr>
          <w:rFonts w:asciiTheme="minorHAnsi" w:hAnsiTheme="minorHAnsi" w:cstheme="minorHAnsi"/>
          <w:spacing w:val="0"/>
          <w:kern w:val="0"/>
          <w:sz w:val="22"/>
          <w:szCs w:val="22"/>
        </w:rPr>
      </w:pPr>
    </w:p>
    <w:p w14:paraId="3B297D3C" w14:textId="53A04133" w:rsidR="00553E18" w:rsidRPr="00744A0E" w:rsidRDefault="00454B66" w:rsidP="00531217">
      <w:pPr>
        <w:pStyle w:val="Akapitzlist"/>
        <w:numPr>
          <w:ilvl w:val="0"/>
          <w:numId w:val="17"/>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6FBDCC9E" w14:textId="6C4A5D8B"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spełnianiu warunków udziału w postępowaniu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BF3A0EB" w14:textId="134E557E" w:rsidR="00775A5E" w:rsidRDefault="00775A5E"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3F327520" w14:textId="30D28CC0" w:rsidR="00E306B6" w:rsidRPr="00744A0E" w:rsidRDefault="00E306B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45881694" w14:textId="5E7764D5" w:rsidR="00D002D6" w:rsidRPr="00744A0E" w:rsidRDefault="00454B66"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Klauzula informacyjna dotycząca przetwarzania danych osobowych –Załącznik nr </w:t>
      </w:r>
      <w:r w:rsidR="00E306B6">
        <w:rPr>
          <w:rFonts w:asciiTheme="minorHAnsi" w:hAnsiTheme="minorHAnsi" w:cstheme="minorHAnsi"/>
          <w:spacing w:val="0"/>
          <w:kern w:val="0"/>
          <w:sz w:val="22"/>
          <w:szCs w:val="22"/>
          <w:lang w:eastAsia="ar-SA"/>
        </w:rPr>
        <w:t>7</w:t>
      </w:r>
      <w:r w:rsidR="00D002D6" w:rsidRPr="00744A0E">
        <w:rPr>
          <w:rFonts w:asciiTheme="minorHAnsi" w:hAnsiTheme="minorHAnsi" w:cstheme="minorHAnsi"/>
          <w:spacing w:val="0"/>
          <w:kern w:val="0"/>
          <w:sz w:val="22"/>
          <w:szCs w:val="22"/>
          <w:lang w:eastAsia="ar-SA"/>
        </w:rPr>
        <w:t>;</w:t>
      </w:r>
    </w:p>
    <w:p w14:paraId="12382171" w14:textId="1E73CE83" w:rsidR="00F8278E" w:rsidRDefault="00684E64"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Link do postępowania i ID – Załącznik nr </w:t>
      </w:r>
      <w:r w:rsidR="00E306B6">
        <w:rPr>
          <w:rFonts w:asciiTheme="minorHAnsi" w:hAnsiTheme="minorHAnsi" w:cstheme="minorHAnsi"/>
          <w:spacing w:val="0"/>
          <w:kern w:val="0"/>
          <w:sz w:val="22"/>
          <w:szCs w:val="22"/>
          <w:lang w:eastAsia="ar-SA"/>
        </w:rPr>
        <w:t>8</w:t>
      </w:r>
      <w:r w:rsidRPr="00744A0E">
        <w:rPr>
          <w:rFonts w:asciiTheme="minorHAnsi" w:hAnsiTheme="minorHAnsi" w:cstheme="minorHAnsi"/>
          <w:spacing w:val="0"/>
          <w:kern w:val="0"/>
          <w:sz w:val="22"/>
          <w:szCs w:val="22"/>
          <w:lang w:eastAsia="ar-SA"/>
        </w:rPr>
        <w:t>.</w:t>
      </w:r>
    </w:p>
    <w:p w14:paraId="5BC63E6E" w14:textId="3B8BD25D"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9;</w:t>
      </w:r>
    </w:p>
    <w:p w14:paraId="7E1212A6" w14:textId="011D4956" w:rsidR="00EA68AF" w:rsidRP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10;</w:t>
      </w:r>
    </w:p>
    <w:p w14:paraId="3899E8A9" w14:textId="7B9DF24C" w:rsidR="00EA68AF" w:rsidRDefault="00EA68AF"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11.</w:t>
      </w:r>
    </w:p>
    <w:p w14:paraId="75653AA1" w14:textId="0D07C67E" w:rsidR="006F7651" w:rsidRDefault="006F7651"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Organizacja ruchu – Załącznik nr 12.</w:t>
      </w:r>
    </w:p>
    <w:p w14:paraId="7E568CE9" w14:textId="3EAC5492" w:rsidR="0073603B" w:rsidRPr="00744A0E" w:rsidRDefault="0073603B" w:rsidP="00531217">
      <w:pPr>
        <w:pStyle w:val="Akapitzlist"/>
        <w:numPr>
          <w:ilvl w:val="0"/>
          <w:numId w:val="12"/>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Wytyczne tablica informacyjna – Załącznik nr 13.</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9835" w14:textId="77777777" w:rsidR="00651E28" w:rsidRDefault="00651E28" w:rsidP="00255A38">
      <w:pPr>
        <w:spacing w:after="0" w:line="240" w:lineRule="auto"/>
      </w:pPr>
      <w:r>
        <w:separator/>
      </w:r>
    </w:p>
  </w:endnote>
  <w:endnote w:type="continuationSeparator" w:id="0">
    <w:p w14:paraId="2E14B230" w14:textId="77777777" w:rsidR="00651E28" w:rsidRDefault="00651E2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96085D" w:rsidRDefault="0096085D">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96085D" w:rsidRDefault="00960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C41A" w14:textId="77777777" w:rsidR="00651E28" w:rsidRDefault="00651E28" w:rsidP="00255A38">
      <w:pPr>
        <w:spacing w:after="0" w:line="240" w:lineRule="auto"/>
      </w:pPr>
      <w:r>
        <w:separator/>
      </w:r>
    </w:p>
  </w:footnote>
  <w:footnote w:type="continuationSeparator" w:id="0">
    <w:p w14:paraId="2CE90F58" w14:textId="77777777" w:rsidR="00651E28" w:rsidRDefault="00651E28"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3413C"/>
    <w:multiLevelType w:val="hybridMultilevel"/>
    <w:tmpl w:val="BEC654FA"/>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9F481400"/>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3"/>
  </w:num>
  <w:num w:numId="3">
    <w:abstractNumId w:val="20"/>
  </w:num>
  <w:num w:numId="4">
    <w:abstractNumId w:val="45"/>
  </w:num>
  <w:num w:numId="5">
    <w:abstractNumId w:val="13"/>
  </w:num>
  <w:num w:numId="6">
    <w:abstractNumId w:val="32"/>
  </w:num>
  <w:num w:numId="7">
    <w:abstractNumId w:val="39"/>
  </w:num>
  <w:num w:numId="8">
    <w:abstractNumId w:val="46"/>
  </w:num>
  <w:num w:numId="9">
    <w:abstractNumId w:val="35"/>
  </w:num>
  <w:num w:numId="10">
    <w:abstractNumId w:val="19"/>
  </w:num>
  <w:num w:numId="11">
    <w:abstractNumId w:val="44"/>
  </w:num>
  <w:num w:numId="12">
    <w:abstractNumId w:val="5"/>
  </w:num>
  <w:num w:numId="13">
    <w:abstractNumId w:val="17"/>
  </w:num>
  <w:num w:numId="14">
    <w:abstractNumId w:val="28"/>
  </w:num>
  <w:num w:numId="15">
    <w:abstractNumId w:val="15"/>
  </w:num>
  <w:num w:numId="16">
    <w:abstractNumId w:val="8"/>
  </w:num>
  <w:num w:numId="17">
    <w:abstractNumId w:val="9"/>
  </w:num>
  <w:num w:numId="18">
    <w:abstractNumId w:val="41"/>
  </w:num>
  <w:num w:numId="19">
    <w:abstractNumId w:val="21"/>
  </w:num>
  <w:num w:numId="20">
    <w:abstractNumId w:val="18"/>
  </w:num>
  <w:num w:numId="21">
    <w:abstractNumId w:val="4"/>
  </w:num>
  <w:num w:numId="22">
    <w:abstractNumId w:val="14"/>
  </w:num>
  <w:num w:numId="23">
    <w:abstractNumId w:val="29"/>
  </w:num>
  <w:num w:numId="24">
    <w:abstractNumId w:val="23"/>
  </w:num>
  <w:num w:numId="25">
    <w:abstractNumId w:val="26"/>
  </w:num>
  <w:num w:numId="26">
    <w:abstractNumId w:val="37"/>
  </w:num>
  <w:num w:numId="27">
    <w:abstractNumId w:val="16"/>
  </w:num>
  <w:num w:numId="28">
    <w:abstractNumId w:val="11"/>
  </w:num>
  <w:num w:numId="29">
    <w:abstractNumId w:val="36"/>
  </w:num>
  <w:num w:numId="30">
    <w:abstractNumId w:val="40"/>
  </w:num>
  <w:num w:numId="31">
    <w:abstractNumId w:val="2"/>
  </w:num>
  <w:num w:numId="32">
    <w:abstractNumId w:val="7"/>
  </w:num>
  <w:num w:numId="33">
    <w:abstractNumId w:val="3"/>
  </w:num>
  <w:num w:numId="34">
    <w:abstractNumId w:val="6"/>
  </w:num>
  <w:num w:numId="35">
    <w:abstractNumId w:val="34"/>
  </w:num>
  <w:num w:numId="36">
    <w:abstractNumId w:val="31"/>
  </w:num>
  <w:num w:numId="37">
    <w:abstractNumId w:val="38"/>
  </w:num>
  <w:num w:numId="38">
    <w:abstractNumId w:val="27"/>
  </w:num>
  <w:num w:numId="39">
    <w:abstractNumId w:val="10"/>
  </w:num>
  <w:num w:numId="40">
    <w:abstractNumId w:val="22"/>
  </w:num>
  <w:num w:numId="41">
    <w:abstractNumId w:val="4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70B3"/>
    <w:rsid w:val="000635DC"/>
    <w:rsid w:val="00066E87"/>
    <w:rsid w:val="00073149"/>
    <w:rsid w:val="0007342F"/>
    <w:rsid w:val="000735D2"/>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B0E56"/>
    <w:rsid w:val="001B0F8E"/>
    <w:rsid w:val="001B2CD1"/>
    <w:rsid w:val="001B64E3"/>
    <w:rsid w:val="001C5718"/>
    <w:rsid w:val="001C6E31"/>
    <w:rsid w:val="001E00BD"/>
    <w:rsid w:val="001E6341"/>
    <w:rsid w:val="001F0859"/>
    <w:rsid w:val="001F482F"/>
    <w:rsid w:val="001F7A97"/>
    <w:rsid w:val="002144D0"/>
    <w:rsid w:val="002145BC"/>
    <w:rsid w:val="002232BC"/>
    <w:rsid w:val="002329A7"/>
    <w:rsid w:val="00240B9C"/>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B39F5"/>
    <w:rsid w:val="002D7E34"/>
    <w:rsid w:val="002E38F0"/>
    <w:rsid w:val="002E6EDC"/>
    <w:rsid w:val="002E7124"/>
    <w:rsid w:val="002F0532"/>
    <w:rsid w:val="002F36B3"/>
    <w:rsid w:val="002F46EE"/>
    <w:rsid w:val="002F7985"/>
    <w:rsid w:val="00300D83"/>
    <w:rsid w:val="00303208"/>
    <w:rsid w:val="0031081B"/>
    <w:rsid w:val="0031341C"/>
    <w:rsid w:val="003157D6"/>
    <w:rsid w:val="00316E29"/>
    <w:rsid w:val="00323D44"/>
    <w:rsid w:val="00327170"/>
    <w:rsid w:val="003365EC"/>
    <w:rsid w:val="00341586"/>
    <w:rsid w:val="00346276"/>
    <w:rsid w:val="003470AE"/>
    <w:rsid w:val="00350663"/>
    <w:rsid w:val="00356F0D"/>
    <w:rsid w:val="00374CC0"/>
    <w:rsid w:val="003812D0"/>
    <w:rsid w:val="00381DFD"/>
    <w:rsid w:val="0038482B"/>
    <w:rsid w:val="00391EC6"/>
    <w:rsid w:val="00393D5D"/>
    <w:rsid w:val="00395BD7"/>
    <w:rsid w:val="0039705E"/>
    <w:rsid w:val="00397F5F"/>
    <w:rsid w:val="003A2DAE"/>
    <w:rsid w:val="003A30D9"/>
    <w:rsid w:val="003A4A87"/>
    <w:rsid w:val="003A5663"/>
    <w:rsid w:val="003C0D81"/>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4D51"/>
    <w:rsid w:val="00445D0A"/>
    <w:rsid w:val="0045017D"/>
    <w:rsid w:val="004528F2"/>
    <w:rsid w:val="004537AE"/>
    <w:rsid w:val="00454B66"/>
    <w:rsid w:val="00456116"/>
    <w:rsid w:val="0045783A"/>
    <w:rsid w:val="0046085A"/>
    <w:rsid w:val="004721DA"/>
    <w:rsid w:val="00477AC8"/>
    <w:rsid w:val="00477CEA"/>
    <w:rsid w:val="0048261D"/>
    <w:rsid w:val="00486993"/>
    <w:rsid w:val="00486C05"/>
    <w:rsid w:val="00490A8D"/>
    <w:rsid w:val="00490C6C"/>
    <w:rsid w:val="00491F50"/>
    <w:rsid w:val="00492CAC"/>
    <w:rsid w:val="00492F24"/>
    <w:rsid w:val="00496DB0"/>
    <w:rsid w:val="004B1AC8"/>
    <w:rsid w:val="004B46BE"/>
    <w:rsid w:val="004C431D"/>
    <w:rsid w:val="004C5A8C"/>
    <w:rsid w:val="004D634A"/>
    <w:rsid w:val="004D732E"/>
    <w:rsid w:val="004E1297"/>
    <w:rsid w:val="004E2C7F"/>
    <w:rsid w:val="004E72D4"/>
    <w:rsid w:val="004E7B32"/>
    <w:rsid w:val="004F22F1"/>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290F"/>
    <w:rsid w:val="005A34F8"/>
    <w:rsid w:val="005B7301"/>
    <w:rsid w:val="005C376B"/>
    <w:rsid w:val="005C6FF4"/>
    <w:rsid w:val="005C706D"/>
    <w:rsid w:val="005C76BA"/>
    <w:rsid w:val="005D4CA1"/>
    <w:rsid w:val="005F1095"/>
    <w:rsid w:val="00610CDC"/>
    <w:rsid w:val="00617491"/>
    <w:rsid w:val="00620C0C"/>
    <w:rsid w:val="00623DE5"/>
    <w:rsid w:val="00633036"/>
    <w:rsid w:val="0064548A"/>
    <w:rsid w:val="006475C1"/>
    <w:rsid w:val="00651E28"/>
    <w:rsid w:val="0065464A"/>
    <w:rsid w:val="00655421"/>
    <w:rsid w:val="006554B1"/>
    <w:rsid w:val="00661522"/>
    <w:rsid w:val="00666018"/>
    <w:rsid w:val="00671CDF"/>
    <w:rsid w:val="006727E3"/>
    <w:rsid w:val="00673BC0"/>
    <w:rsid w:val="00677F44"/>
    <w:rsid w:val="00683BCD"/>
    <w:rsid w:val="00684E64"/>
    <w:rsid w:val="00693A15"/>
    <w:rsid w:val="006963FE"/>
    <w:rsid w:val="006A3A65"/>
    <w:rsid w:val="006A492B"/>
    <w:rsid w:val="006B465F"/>
    <w:rsid w:val="006B5CE0"/>
    <w:rsid w:val="006B7ACC"/>
    <w:rsid w:val="006C018C"/>
    <w:rsid w:val="006C5285"/>
    <w:rsid w:val="006D45FC"/>
    <w:rsid w:val="006D6E8C"/>
    <w:rsid w:val="006F273F"/>
    <w:rsid w:val="006F7646"/>
    <w:rsid w:val="006F7651"/>
    <w:rsid w:val="00707549"/>
    <w:rsid w:val="007140DF"/>
    <w:rsid w:val="00721CD2"/>
    <w:rsid w:val="00724CDE"/>
    <w:rsid w:val="00725047"/>
    <w:rsid w:val="00727F63"/>
    <w:rsid w:val="00731292"/>
    <w:rsid w:val="0073603B"/>
    <w:rsid w:val="0073755E"/>
    <w:rsid w:val="00744A0E"/>
    <w:rsid w:val="007557B4"/>
    <w:rsid w:val="00764E82"/>
    <w:rsid w:val="0076735D"/>
    <w:rsid w:val="00770C61"/>
    <w:rsid w:val="00775A5E"/>
    <w:rsid w:val="00775E1E"/>
    <w:rsid w:val="0078353B"/>
    <w:rsid w:val="00791285"/>
    <w:rsid w:val="0079592E"/>
    <w:rsid w:val="00795A94"/>
    <w:rsid w:val="007965A0"/>
    <w:rsid w:val="007A07D3"/>
    <w:rsid w:val="007B03D5"/>
    <w:rsid w:val="007B2A05"/>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5BE7"/>
    <w:rsid w:val="00837669"/>
    <w:rsid w:val="00842255"/>
    <w:rsid w:val="0084296D"/>
    <w:rsid w:val="00850FDB"/>
    <w:rsid w:val="00852EF8"/>
    <w:rsid w:val="00865B0D"/>
    <w:rsid w:val="008713FF"/>
    <w:rsid w:val="00881634"/>
    <w:rsid w:val="008823E7"/>
    <w:rsid w:val="0089154F"/>
    <w:rsid w:val="008917DC"/>
    <w:rsid w:val="00896732"/>
    <w:rsid w:val="008970D2"/>
    <w:rsid w:val="008A700D"/>
    <w:rsid w:val="008A7746"/>
    <w:rsid w:val="008B18CC"/>
    <w:rsid w:val="008B395C"/>
    <w:rsid w:val="008B3DBD"/>
    <w:rsid w:val="008B7293"/>
    <w:rsid w:val="008C7F79"/>
    <w:rsid w:val="008D39C8"/>
    <w:rsid w:val="008D7F77"/>
    <w:rsid w:val="008E3440"/>
    <w:rsid w:val="008F0666"/>
    <w:rsid w:val="00902C4C"/>
    <w:rsid w:val="00917CD0"/>
    <w:rsid w:val="00921639"/>
    <w:rsid w:val="009251B7"/>
    <w:rsid w:val="00925C8A"/>
    <w:rsid w:val="00932BFA"/>
    <w:rsid w:val="009361A4"/>
    <w:rsid w:val="00943FFA"/>
    <w:rsid w:val="0096085D"/>
    <w:rsid w:val="009639AC"/>
    <w:rsid w:val="00966467"/>
    <w:rsid w:val="00974BE3"/>
    <w:rsid w:val="00977574"/>
    <w:rsid w:val="009836D1"/>
    <w:rsid w:val="0098626B"/>
    <w:rsid w:val="009879A6"/>
    <w:rsid w:val="00991164"/>
    <w:rsid w:val="009936B6"/>
    <w:rsid w:val="009A2963"/>
    <w:rsid w:val="009A4E1E"/>
    <w:rsid w:val="009B0840"/>
    <w:rsid w:val="009B270D"/>
    <w:rsid w:val="009C3E8F"/>
    <w:rsid w:val="009C7798"/>
    <w:rsid w:val="009D4EDC"/>
    <w:rsid w:val="009F1454"/>
    <w:rsid w:val="009F4098"/>
    <w:rsid w:val="009F736D"/>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64648"/>
    <w:rsid w:val="00B649C8"/>
    <w:rsid w:val="00B74601"/>
    <w:rsid w:val="00B75B2C"/>
    <w:rsid w:val="00B77FA1"/>
    <w:rsid w:val="00B91755"/>
    <w:rsid w:val="00BA3861"/>
    <w:rsid w:val="00BA5A40"/>
    <w:rsid w:val="00BA77D8"/>
    <w:rsid w:val="00BB3058"/>
    <w:rsid w:val="00BB5AB6"/>
    <w:rsid w:val="00BD21B2"/>
    <w:rsid w:val="00BD4412"/>
    <w:rsid w:val="00BE0537"/>
    <w:rsid w:val="00BE0C40"/>
    <w:rsid w:val="00BE4287"/>
    <w:rsid w:val="00BE719F"/>
    <w:rsid w:val="00BF1861"/>
    <w:rsid w:val="00C00CCC"/>
    <w:rsid w:val="00C0100F"/>
    <w:rsid w:val="00C01B75"/>
    <w:rsid w:val="00C01EDE"/>
    <w:rsid w:val="00C0367B"/>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72853"/>
    <w:rsid w:val="00C75A45"/>
    <w:rsid w:val="00C85B66"/>
    <w:rsid w:val="00C85F71"/>
    <w:rsid w:val="00C872B9"/>
    <w:rsid w:val="00C9013F"/>
    <w:rsid w:val="00C92A85"/>
    <w:rsid w:val="00CC4C16"/>
    <w:rsid w:val="00CC72BF"/>
    <w:rsid w:val="00CD097A"/>
    <w:rsid w:val="00CD6605"/>
    <w:rsid w:val="00CE5373"/>
    <w:rsid w:val="00CF054E"/>
    <w:rsid w:val="00CF454B"/>
    <w:rsid w:val="00CF6686"/>
    <w:rsid w:val="00D002D6"/>
    <w:rsid w:val="00D06A45"/>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5C7C"/>
    <w:rsid w:val="00DF616A"/>
    <w:rsid w:val="00E00AA0"/>
    <w:rsid w:val="00E15594"/>
    <w:rsid w:val="00E161D4"/>
    <w:rsid w:val="00E21D97"/>
    <w:rsid w:val="00E227E3"/>
    <w:rsid w:val="00E23DEF"/>
    <w:rsid w:val="00E306B6"/>
    <w:rsid w:val="00E40D01"/>
    <w:rsid w:val="00E40FDB"/>
    <w:rsid w:val="00E531B9"/>
    <w:rsid w:val="00E61493"/>
    <w:rsid w:val="00E651D9"/>
    <w:rsid w:val="00E737BD"/>
    <w:rsid w:val="00E9123A"/>
    <w:rsid w:val="00E920F8"/>
    <w:rsid w:val="00E950BF"/>
    <w:rsid w:val="00E97F40"/>
    <w:rsid w:val="00EA2DD6"/>
    <w:rsid w:val="00EA68AF"/>
    <w:rsid w:val="00EC1F5A"/>
    <w:rsid w:val="00EC4D2E"/>
    <w:rsid w:val="00ED1A1C"/>
    <w:rsid w:val="00ED3C26"/>
    <w:rsid w:val="00ED6165"/>
    <w:rsid w:val="00EE28BC"/>
    <w:rsid w:val="00EE763C"/>
    <w:rsid w:val="00EF26A2"/>
    <w:rsid w:val="00EF349E"/>
    <w:rsid w:val="00EF4847"/>
    <w:rsid w:val="00EF5255"/>
    <w:rsid w:val="00F04D71"/>
    <w:rsid w:val="00F14861"/>
    <w:rsid w:val="00F16A98"/>
    <w:rsid w:val="00F16D71"/>
    <w:rsid w:val="00F24007"/>
    <w:rsid w:val="00F312D9"/>
    <w:rsid w:val="00F32855"/>
    <w:rsid w:val="00F53257"/>
    <w:rsid w:val="00F57519"/>
    <w:rsid w:val="00F601CE"/>
    <w:rsid w:val="00F622B1"/>
    <w:rsid w:val="00F678F8"/>
    <w:rsid w:val="00F754B2"/>
    <w:rsid w:val="00F7679D"/>
    <w:rsid w:val="00F77FDA"/>
    <w:rsid w:val="00F8278E"/>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B4BE-4979-4083-8BFB-8B59C3C9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8877</Words>
  <Characters>53262</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asus</cp:lastModifiedBy>
  <cp:revision>6</cp:revision>
  <cp:lastPrinted>2021-06-10T09:20:00Z</cp:lastPrinted>
  <dcterms:created xsi:type="dcterms:W3CDTF">2021-06-28T07:16:00Z</dcterms:created>
  <dcterms:modified xsi:type="dcterms:W3CDTF">2021-07-19T08:53:00Z</dcterms:modified>
</cp:coreProperties>
</file>