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52" w:rsidRPr="00AD3C52" w:rsidRDefault="00AD3C52" w:rsidP="00AD3C52">
      <w:pPr>
        <w:pBdr>
          <w:bottom w:val="single" w:sz="6" w:space="1" w:color="auto"/>
        </w:pBdr>
        <w:spacing w:after="0" w:line="240" w:lineRule="auto"/>
        <w:jc w:val="center"/>
        <w:rPr>
          <w:rFonts w:ascii="Arial" w:eastAsia="Times New Roman" w:hAnsi="Arial" w:cs="Arial"/>
          <w:vanish/>
          <w:sz w:val="16"/>
          <w:szCs w:val="16"/>
          <w:lang w:eastAsia="pl-PL"/>
        </w:rPr>
      </w:pPr>
      <w:r w:rsidRPr="00AD3C52">
        <w:rPr>
          <w:rFonts w:ascii="Arial" w:eastAsia="Times New Roman" w:hAnsi="Arial" w:cs="Arial"/>
          <w:vanish/>
          <w:sz w:val="16"/>
          <w:szCs w:val="16"/>
          <w:lang w:eastAsia="pl-PL"/>
        </w:rPr>
        <w:t>Początek formularza</w:t>
      </w:r>
    </w:p>
    <w:p w:rsidR="00AD3C52" w:rsidRPr="00AD3C52" w:rsidRDefault="00AD3C52" w:rsidP="00AD3C52">
      <w:pPr>
        <w:spacing w:after="240" w:line="240" w:lineRule="auto"/>
        <w:rPr>
          <w:rFonts w:ascii="Times New Roman" w:eastAsia="Times New Roman" w:hAnsi="Times New Roman" w:cs="Times New Roman"/>
          <w:sz w:val="24"/>
          <w:szCs w:val="24"/>
          <w:lang w:eastAsia="pl-PL"/>
        </w:rPr>
      </w:pPr>
      <w:bookmarkStart w:id="0" w:name="_GoBack"/>
      <w:bookmarkEnd w:id="0"/>
      <w:r w:rsidRPr="00AD3C52">
        <w:rPr>
          <w:rFonts w:ascii="Times New Roman" w:eastAsia="Times New Roman" w:hAnsi="Times New Roman" w:cs="Times New Roman"/>
          <w:sz w:val="24"/>
          <w:szCs w:val="24"/>
          <w:lang w:eastAsia="pl-PL"/>
        </w:rPr>
        <w:t xml:space="preserve">Ogłoszenie nr 543573-N-2018 z dnia 2018-04-11 r. </w:t>
      </w:r>
    </w:p>
    <w:p w:rsidR="00AD3C52" w:rsidRPr="00AD3C52" w:rsidRDefault="00AD3C52" w:rsidP="00AD3C52">
      <w:pPr>
        <w:spacing w:after="0" w:line="240" w:lineRule="auto"/>
        <w:jc w:val="center"/>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Miasto i Gmina Chodecz: „Budowa targowiska w Chodczu wraz z infrastrukturą towarzyszącą”.</w:t>
      </w:r>
      <w:r w:rsidRPr="00AD3C52">
        <w:rPr>
          <w:rFonts w:ascii="Times New Roman" w:eastAsia="Times New Roman" w:hAnsi="Times New Roman" w:cs="Times New Roman"/>
          <w:sz w:val="24"/>
          <w:szCs w:val="24"/>
          <w:lang w:eastAsia="pl-PL"/>
        </w:rPr>
        <w:br/>
        <w:t xml:space="preserve">OGŁOSZENIE O ZAMÓWIENIU - Roboty budowlane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Zamieszczanie ogłoszenia:</w:t>
      </w:r>
      <w:r w:rsidRPr="00AD3C52">
        <w:rPr>
          <w:rFonts w:ascii="Times New Roman" w:eastAsia="Times New Roman" w:hAnsi="Times New Roman" w:cs="Times New Roman"/>
          <w:sz w:val="24"/>
          <w:szCs w:val="24"/>
          <w:lang w:eastAsia="pl-PL"/>
        </w:rPr>
        <w:t xml:space="preserve"> Zamieszczanie obowiązkowe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Ogłoszenie dotyczy:</w:t>
      </w:r>
      <w:r w:rsidRPr="00AD3C52">
        <w:rPr>
          <w:rFonts w:ascii="Times New Roman" w:eastAsia="Times New Roman" w:hAnsi="Times New Roman" w:cs="Times New Roman"/>
          <w:sz w:val="24"/>
          <w:szCs w:val="24"/>
          <w:lang w:eastAsia="pl-PL"/>
        </w:rPr>
        <w:t xml:space="preserve"> Zamówienia publicznego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Tak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Nazwa projektu lub programu</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Program Rozwoju Obszarów Wiejskich na lata 2014-2020.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3C52">
        <w:rPr>
          <w:rFonts w:ascii="Times New Roman" w:eastAsia="Times New Roman" w:hAnsi="Times New Roman" w:cs="Times New Roman"/>
          <w:sz w:val="24"/>
          <w:szCs w:val="24"/>
          <w:lang w:eastAsia="pl-PL"/>
        </w:rPr>
        <w:t>Pzp</w:t>
      </w:r>
      <w:proofErr w:type="spellEnd"/>
      <w:r w:rsidRPr="00AD3C5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u w:val="single"/>
          <w:lang w:eastAsia="pl-PL"/>
        </w:rPr>
        <w:t>SEKCJA I: ZAMAWIAJĄCY</w:t>
      </w:r>
      <w:r w:rsidRPr="00AD3C52">
        <w:rPr>
          <w:rFonts w:ascii="Times New Roman" w:eastAsia="Times New Roman" w:hAnsi="Times New Roman" w:cs="Times New Roman"/>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Postępowanie przeprowadza centralny zamawiający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Informacje na temat podmiotu któremu zamawiający powierzył/powierzyli prowadzenie postępowania:</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Postępowanie jest przeprowadzane wspólnie przez zamawiających</w:t>
      </w:r>
      <w:r w:rsidRPr="00AD3C52">
        <w:rPr>
          <w:rFonts w:ascii="Times New Roman" w:eastAsia="Times New Roman" w:hAnsi="Times New Roman" w:cs="Times New Roman"/>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Informacje dodatkowe:</w:t>
      </w:r>
      <w:r w:rsidRPr="00AD3C52">
        <w:rPr>
          <w:rFonts w:ascii="Times New Roman" w:eastAsia="Times New Roman" w:hAnsi="Times New Roman" w:cs="Times New Roman"/>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 1) NAZWA I ADRES: </w:t>
      </w:r>
      <w:r w:rsidRPr="00AD3C52">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AD3C52">
        <w:rPr>
          <w:rFonts w:ascii="Times New Roman" w:eastAsia="Times New Roman" w:hAnsi="Times New Roman" w:cs="Times New Roman"/>
          <w:sz w:val="24"/>
          <w:szCs w:val="24"/>
          <w:lang w:eastAsia="pl-PL"/>
        </w:rPr>
        <w:br/>
        <w:t xml:space="preserve">Adres strony internetowej (URL): www.chodecz.pl </w:t>
      </w:r>
      <w:r w:rsidRPr="00AD3C52">
        <w:rPr>
          <w:rFonts w:ascii="Times New Roman" w:eastAsia="Times New Roman" w:hAnsi="Times New Roman" w:cs="Times New Roman"/>
          <w:sz w:val="24"/>
          <w:szCs w:val="24"/>
          <w:lang w:eastAsia="pl-PL"/>
        </w:rPr>
        <w:br/>
        <w:t xml:space="preserve">Adres profilu nabywcy: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 2) RODZAJ ZAMAWIAJĄCEGO: </w:t>
      </w:r>
      <w:r w:rsidRPr="00AD3C52">
        <w:rPr>
          <w:rFonts w:ascii="Times New Roman" w:eastAsia="Times New Roman" w:hAnsi="Times New Roman" w:cs="Times New Roman"/>
          <w:sz w:val="24"/>
          <w:szCs w:val="24"/>
          <w:lang w:eastAsia="pl-PL"/>
        </w:rPr>
        <w:t xml:space="preserve">Administracja samorządowa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I.3) WSPÓLNE UDZIELANIE ZAMÓWIENIA </w:t>
      </w:r>
      <w:r w:rsidRPr="00AD3C52">
        <w:rPr>
          <w:rFonts w:ascii="Times New Roman" w:eastAsia="Times New Roman" w:hAnsi="Times New Roman" w:cs="Times New Roman"/>
          <w:b/>
          <w:bCs/>
          <w:i/>
          <w:iCs/>
          <w:sz w:val="24"/>
          <w:szCs w:val="24"/>
          <w:lang w:eastAsia="pl-PL"/>
        </w:rPr>
        <w:t>(jeżeli dotyczy)</w:t>
      </w:r>
      <w:r w:rsidRPr="00AD3C52">
        <w:rPr>
          <w:rFonts w:ascii="Times New Roman" w:eastAsia="Times New Roman" w:hAnsi="Times New Roman" w:cs="Times New Roman"/>
          <w:b/>
          <w:bCs/>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I.4) KOMUNIKACJA: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3C52">
        <w:rPr>
          <w:rFonts w:ascii="Times New Roman" w:eastAsia="Times New Roman" w:hAnsi="Times New Roman" w:cs="Times New Roman"/>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Tak </w:t>
      </w:r>
      <w:r w:rsidRPr="00AD3C52">
        <w:rPr>
          <w:rFonts w:ascii="Times New Roman" w:eastAsia="Times New Roman" w:hAnsi="Times New Roman" w:cs="Times New Roman"/>
          <w:sz w:val="24"/>
          <w:szCs w:val="24"/>
          <w:lang w:eastAsia="pl-PL"/>
        </w:rPr>
        <w:br/>
        <w:t xml:space="preserve">www.bip.chodecz.pl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Oferty lub wnioski o dopuszczenie do udziału w postępowaniu należy przesyłać:</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Elektronicznie</w:t>
      </w:r>
      <w:r w:rsidRPr="00AD3C52">
        <w:rPr>
          <w:rFonts w:ascii="Times New Roman" w:eastAsia="Times New Roman" w:hAnsi="Times New Roman" w:cs="Times New Roman"/>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r w:rsidRPr="00AD3C52">
        <w:rPr>
          <w:rFonts w:ascii="Times New Roman" w:eastAsia="Times New Roman" w:hAnsi="Times New Roman" w:cs="Times New Roman"/>
          <w:sz w:val="24"/>
          <w:szCs w:val="24"/>
          <w:lang w:eastAsia="pl-PL"/>
        </w:rPr>
        <w:br/>
        <w:t xml:space="preserve">adres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Nie </w:t>
      </w:r>
      <w:r w:rsidRPr="00AD3C52">
        <w:rPr>
          <w:rFonts w:ascii="Times New Roman" w:eastAsia="Times New Roman" w:hAnsi="Times New Roman" w:cs="Times New Roman"/>
          <w:sz w:val="24"/>
          <w:szCs w:val="24"/>
          <w:lang w:eastAsia="pl-PL"/>
        </w:rPr>
        <w:br/>
        <w:t xml:space="preserve">Inny sposób: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Tak </w:t>
      </w:r>
      <w:r w:rsidRPr="00AD3C52">
        <w:rPr>
          <w:rFonts w:ascii="Times New Roman" w:eastAsia="Times New Roman" w:hAnsi="Times New Roman" w:cs="Times New Roman"/>
          <w:sz w:val="24"/>
          <w:szCs w:val="24"/>
          <w:lang w:eastAsia="pl-PL"/>
        </w:rPr>
        <w:br/>
        <w:t xml:space="preserve">Inny sposób: </w:t>
      </w:r>
      <w:r w:rsidRPr="00AD3C52">
        <w:rPr>
          <w:rFonts w:ascii="Times New Roman" w:eastAsia="Times New Roman" w:hAnsi="Times New Roman" w:cs="Times New Roman"/>
          <w:sz w:val="24"/>
          <w:szCs w:val="24"/>
          <w:lang w:eastAsia="pl-PL"/>
        </w:rPr>
        <w:br/>
        <w:t xml:space="preserve">pisemnie w formie papierowej </w:t>
      </w:r>
      <w:r w:rsidRPr="00AD3C52">
        <w:rPr>
          <w:rFonts w:ascii="Times New Roman" w:eastAsia="Times New Roman" w:hAnsi="Times New Roman" w:cs="Times New Roman"/>
          <w:sz w:val="24"/>
          <w:szCs w:val="24"/>
          <w:lang w:eastAsia="pl-PL"/>
        </w:rPr>
        <w:br/>
        <w:t xml:space="preserve">Adres: </w:t>
      </w:r>
      <w:r w:rsidRPr="00AD3C52">
        <w:rPr>
          <w:rFonts w:ascii="Times New Roman" w:eastAsia="Times New Roman" w:hAnsi="Times New Roman" w:cs="Times New Roman"/>
          <w:sz w:val="24"/>
          <w:szCs w:val="24"/>
          <w:lang w:eastAsia="pl-PL"/>
        </w:rPr>
        <w:br/>
        <w:t xml:space="preserve">Miasto i Gmina Chodecz, ul. Kaliska 2, 87-860 Chodecz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3C52">
        <w:rPr>
          <w:rFonts w:ascii="Times New Roman" w:eastAsia="Times New Roman" w:hAnsi="Times New Roman" w:cs="Times New Roman"/>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lastRenderedPageBreak/>
        <w:t xml:space="preserve">Nie </w:t>
      </w:r>
      <w:r w:rsidRPr="00AD3C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u w:val="single"/>
          <w:lang w:eastAsia="pl-PL"/>
        </w:rPr>
        <w:t xml:space="preserve">SEKCJA II: PRZEDMIOT ZAMÓWIENIA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II.1) Nazwa nadana zamówieniu przez zamawiającego: </w:t>
      </w:r>
      <w:r w:rsidRPr="00AD3C52">
        <w:rPr>
          <w:rFonts w:ascii="Times New Roman" w:eastAsia="Times New Roman" w:hAnsi="Times New Roman" w:cs="Times New Roman"/>
          <w:sz w:val="24"/>
          <w:szCs w:val="24"/>
          <w:lang w:eastAsia="pl-PL"/>
        </w:rPr>
        <w:t xml:space="preserve">„Budowa targowiska w Chodczu wraz z infrastrukturą towarzyszącą”.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Numer referencyjny: </w:t>
      </w:r>
      <w:r w:rsidRPr="00AD3C52">
        <w:rPr>
          <w:rFonts w:ascii="Times New Roman" w:eastAsia="Times New Roman" w:hAnsi="Times New Roman" w:cs="Times New Roman"/>
          <w:sz w:val="24"/>
          <w:szCs w:val="24"/>
          <w:lang w:eastAsia="pl-PL"/>
        </w:rPr>
        <w:t xml:space="preserve">In.272.19.2018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3C52" w:rsidRPr="00AD3C52" w:rsidRDefault="00AD3C52" w:rsidP="00AD3C52">
      <w:pPr>
        <w:spacing w:after="0" w:line="240" w:lineRule="auto"/>
        <w:jc w:val="both"/>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II.2) Rodzaj zamówienia: </w:t>
      </w:r>
      <w:r w:rsidRPr="00AD3C52">
        <w:rPr>
          <w:rFonts w:ascii="Times New Roman" w:eastAsia="Times New Roman" w:hAnsi="Times New Roman" w:cs="Times New Roman"/>
          <w:sz w:val="24"/>
          <w:szCs w:val="24"/>
          <w:lang w:eastAsia="pl-PL"/>
        </w:rPr>
        <w:t xml:space="preserve">Roboty budowlane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II.3) Informacja o możliwości składania ofert częściowych</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Zamówienie podzielone jest na części: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Oferty lub wnioski o dopuszczenie do udziału w postępowaniu można składać w odniesieniu do:</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II.4) Krótki opis przedmiotu zamówienia </w:t>
      </w:r>
      <w:r w:rsidRPr="00AD3C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3C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3C52">
        <w:rPr>
          <w:rFonts w:ascii="Times New Roman" w:eastAsia="Times New Roman" w:hAnsi="Times New Roman" w:cs="Times New Roman"/>
          <w:sz w:val="24"/>
          <w:szCs w:val="24"/>
          <w:lang w:eastAsia="pl-PL"/>
        </w:rPr>
        <w:t xml:space="preserve">1. Przedmiotem zamówienia jest „Budowa targowiska w Chodczu wraz z infrastrukturą towarzyszącą”. 2. Zamówienie jest dofinansowane ze środków Programu Rozwoju Obszarów Wiejskich na lata 2014-2020. 3. Inwestycja prowadzona będzie na terenie działek ewidencyjnych nr: 242/1, 243/1, 243/2, 243/3, 244/1, 245/1, 246/1, obręb Miasto Chodecz, gmina Chodecz. 4. Szczegółowy opis przedmiotu zamówienia: Projekt obejmuje przebudowę targowiska miejskiego w ramach programu "Mój rynek" w miejscowości Chodecz, działki nr: 242/1, 243/1-3, 244/1, 245/1 i 246/1 obręb Chodecz, powiat włocławski, woj. kujawsko-pomorskie, powierzchnia działek 8084 m2. Celem inwestycji jest poprawienie warunków technicznych targowiska. Wykonanie nawierzchni targowiska przyczyni się do zwiększenia komfortu jazdy i bezpieczeństwa korzystających z targowiska a także podniesie walory estetyczne terenu. Przedmiot zamówienia obejmuje wykonanie: 1) Plac targowy (całkowita powierzchnia handlowa) - 2692 m2 (tj. 148 stanowisk), w tym: a) płody rolne – 1398,6 m2 (tj. 51,95% - 77 stanowisk), b) żywność ekologiczna – 306 m2 (11,37% - 17 stanowisk), c) pozostałe – 987,4 m2 (36,68% - 54 stanowiska), 2) Pasaż handlowy - 1021 m2 3) Drogi manewrowe - 1768 m2 4) Teren utwardzony - 679 m2 5) Ciągi piesze - 217 m2 6) Budynki przeznaczone na cele promocji lokalnych produktów a. 12,70m*6,70m + 2,00*5,50 (6,70) (nr 1) b. 6,70m*6,70m (nr 2) - odrębne opracowanie 7) Ogrodzenie wraz z bramą wjazdową 8) Oświetlenie wg projektu branżowego 9) Przyłącza do wewnętrznych instalacji wodno-kanalizacyjnych wg projektu </w:t>
      </w:r>
      <w:r w:rsidRPr="00AD3C52">
        <w:rPr>
          <w:rFonts w:ascii="Times New Roman" w:eastAsia="Times New Roman" w:hAnsi="Times New Roman" w:cs="Times New Roman"/>
          <w:sz w:val="24"/>
          <w:szCs w:val="24"/>
          <w:lang w:eastAsia="pl-PL"/>
        </w:rPr>
        <w:lastRenderedPageBreak/>
        <w:t xml:space="preserve">branżowego 10) Zieleń - nowe nasadzenia wg projektu zagospodarowania 11) Zadaszenie powierzchni handlowej wraz z pasażem handlowym - 2178 m2 12) Zadaszenie tylko powierzchni handlowej - 1386 m2 jest to 51,49% całkowitej powierzchni handlowej (2692 m2). Działka nr 243/1 zabudowana budynkami gospodarczymi (budynki do rozbiórki i budynkiem piekarni do przebudowy). Założenia projektowe: 1) dwa budynki socjalno-gospodarcze parterowe, niepodpiwniczone, bez poddasza użytkowego, kryte dachem jednospadowym, 2) plac targowy, miejsca postojowe, drogi manewrowe oraz ciągi piesze – nawierzchnia z kostki betonowej, droga pożarowa szer. 5 m o nawierzchni asfaltowej, 3) wjazd na działkę z drogi powiatowej poprzez istniejący zjazd publiczny, 4) brama główna wjazdowa projektowana z elementów drewnianych oraz jedna brama stalowa z profili zamkniętych przesuwane z automatyką, 5) ogrodzenie z paneli siatkowych wys. 1,5m na słupkach stalowych z profili zamkniętych osadzonych w cokole betonowym prefabrykowanym o rozstawie 2,5m, 6) stoiska targowe zadaszone o konstrukcji stalowej z profili zamkniętych na stopach żelbetowych, 7) odpady komunalne będą gromadzone w szczelnych pojemnikach na nieczystości usytuowanych przy drodze wewnętrznej w miejscu łatwo dostępnym w zabezpieczonym boksie (wiacie). 5. Szczegółowy opis przedmiotu zamówienia zawarty jest w projekcie budowlanym, stanowiącym Załącznik nr 7 do SIWZ, w szczegółowej specyfikacji technicznej, stanowiących Załącznik nr 8 do SIWZ oraz w przedmiarze robót stanowiącym Załącznik nr 9 do SIWZ. 6.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1 szt. tablicy informacyjnej o finansowaniu projektu z Unii Europejskiej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 przypadku uszkodzenia urządzeń bądź ich części (m. in. sieci wodno-kanalizacyjnej, elektrycznej, elektrotechnicznej, urządzeń melioracyjnych oraz dróg gminnych) w toku realizacji przedmiotu zamówienia – naprawienia ich i doprowadzenie do stanu pierwotnego, 7) pokrycia kosztów ewentualnych odszkodowań za wejście na grunty i zniszczenie plonów, 8) pokrycia ewentualnych kosztów demontażu, montażu bądź naprawy ogrodzeń posesji oraz innych uszkodzeń obiektów istniejących i elementów zagospodarowania terenu, 9) pokrycie kosztów odtworzenia nawierzchni dróg, 10) wykonania badań, prób i itp., jak również do dokonania odkrywek w przypadku nie zgłoszenia robót do odbioru ulegających zakryciu lub zanikających, 11) zapewnienia i pokrycia kosztów obsługi geodezyjnej obejmującej wytyczenie oraz wyznaczenie granicy pasa drogowego przed rozpoczęciem robót a także bieżącą inwentaryzację powykonawczą, 12) dokonania uzgodnień, uzyskania wszelkich opinii niezbędnych do wykonania przedmiotu umowy i przekazania go do użytku, 13) zapewnienia dozoru, a także właściwych warunków bezpieczeństwa i higieny pracy, 14) utrzymania terenu budowy w stanie wolnym od przeszkód komunikacyjnych oraz usuwania na bieżąco zbędnych materiałów, odpadów i śmieci, 15) etapowego prowadzenia prac na terenie targowiska tak, aby umożliwić jego funkcjonowanie w pozostałej części, 16) uporządkowania terenu budowy po zakończeniu robót i przekazanie go Zamawiającemu najpóźniej do dnia odbioru końcowego.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II.5) Główny kod CPV: </w:t>
      </w:r>
      <w:r w:rsidRPr="00AD3C52">
        <w:rPr>
          <w:rFonts w:ascii="Times New Roman" w:eastAsia="Times New Roman" w:hAnsi="Times New Roman" w:cs="Times New Roman"/>
          <w:sz w:val="24"/>
          <w:szCs w:val="24"/>
          <w:lang w:eastAsia="pl-PL"/>
        </w:rPr>
        <w:t xml:space="preserve">45215500-2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Dodatkowe kody CPV:</w:t>
      </w:r>
      <w:r w:rsidRPr="00AD3C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Kod CPV</w:t>
            </w:r>
          </w:p>
        </w:tc>
      </w:tr>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lastRenderedPageBreak/>
              <w:t>45330000-9</w:t>
            </w:r>
          </w:p>
        </w:tc>
      </w:tr>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45310000-3</w:t>
            </w:r>
          </w:p>
        </w:tc>
      </w:tr>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45232410-9</w:t>
            </w:r>
          </w:p>
        </w:tc>
      </w:tr>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45314310-7</w:t>
            </w:r>
          </w:p>
        </w:tc>
      </w:tr>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45233140-2</w:t>
            </w:r>
          </w:p>
        </w:tc>
      </w:tr>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34928200-0</w:t>
            </w:r>
          </w:p>
        </w:tc>
      </w:tr>
    </w:tbl>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II.6) Całkowita wartość zamówienia </w:t>
      </w:r>
      <w:r w:rsidRPr="00AD3C52">
        <w:rPr>
          <w:rFonts w:ascii="Times New Roman" w:eastAsia="Times New Roman" w:hAnsi="Times New Roman" w:cs="Times New Roman"/>
          <w:i/>
          <w:iCs/>
          <w:sz w:val="24"/>
          <w:szCs w:val="24"/>
          <w:lang w:eastAsia="pl-PL"/>
        </w:rPr>
        <w:t>(jeżeli zamawiający podaje informacje o wartości zamówienia)</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Wartość bez VAT: </w:t>
      </w:r>
      <w:r w:rsidRPr="00AD3C52">
        <w:rPr>
          <w:rFonts w:ascii="Times New Roman" w:eastAsia="Times New Roman" w:hAnsi="Times New Roman" w:cs="Times New Roman"/>
          <w:sz w:val="24"/>
          <w:szCs w:val="24"/>
          <w:lang w:eastAsia="pl-PL"/>
        </w:rPr>
        <w:br/>
        <w:t xml:space="preserve">Waluta: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3C52">
        <w:rPr>
          <w:rFonts w:ascii="Times New Roman" w:eastAsia="Times New Roman" w:hAnsi="Times New Roman" w:cs="Times New Roman"/>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3C52">
        <w:rPr>
          <w:rFonts w:ascii="Times New Roman" w:eastAsia="Times New Roman" w:hAnsi="Times New Roman" w:cs="Times New Roman"/>
          <w:b/>
          <w:bCs/>
          <w:sz w:val="24"/>
          <w:szCs w:val="24"/>
          <w:lang w:eastAsia="pl-PL"/>
        </w:rPr>
        <w:t>Pzp</w:t>
      </w:r>
      <w:proofErr w:type="spellEnd"/>
      <w:r w:rsidRPr="00AD3C52">
        <w:rPr>
          <w:rFonts w:ascii="Times New Roman" w:eastAsia="Times New Roman" w:hAnsi="Times New Roman" w:cs="Times New Roman"/>
          <w:b/>
          <w:bCs/>
          <w:sz w:val="24"/>
          <w:szCs w:val="24"/>
          <w:lang w:eastAsia="pl-PL"/>
        </w:rPr>
        <w:t xml:space="preserve">: </w:t>
      </w:r>
      <w:r w:rsidRPr="00AD3C52">
        <w:rPr>
          <w:rFonts w:ascii="Times New Roman" w:eastAsia="Times New Roman" w:hAnsi="Times New Roman" w:cs="Times New Roman"/>
          <w:sz w:val="24"/>
          <w:szCs w:val="24"/>
          <w:lang w:eastAsia="pl-PL"/>
        </w:rPr>
        <w:t xml:space="preserve">Nie </w:t>
      </w:r>
      <w:r w:rsidRPr="00AD3C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3C52">
        <w:rPr>
          <w:rFonts w:ascii="Times New Roman" w:eastAsia="Times New Roman" w:hAnsi="Times New Roman" w:cs="Times New Roman"/>
          <w:sz w:val="24"/>
          <w:szCs w:val="24"/>
          <w:lang w:eastAsia="pl-PL"/>
        </w:rPr>
        <w:t>Pzp</w:t>
      </w:r>
      <w:proofErr w:type="spellEnd"/>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miesiącach:   </w:t>
      </w:r>
      <w:r w:rsidRPr="00AD3C52">
        <w:rPr>
          <w:rFonts w:ascii="Times New Roman" w:eastAsia="Times New Roman" w:hAnsi="Times New Roman" w:cs="Times New Roman"/>
          <w:i/>
          <w:iCs/>
          <w:sz w:val="24"/>
          <w:szCs w:val="24"/>
          <w:lang w:eastAsia="pl-PL"/>
        </w:rPr>
        <w:t xml:space="preserve"> lub </w:t>
      </w:r>
      <w:r w:rsidRPr="00AD3C52">
        <w:rPr>
          <w:rFonts w:ascii="Times New Roman" w:eastAsia="Times New Roman" w:hAnsi="Times New Roman" w:cs="Times New Roman"/>
          <w:b/>
          <w:bCs/>
          <w:sz w:val="24"/>
          <w:szCs w:val="24"/>
          <w:lang w:eastAsia="pl-PL"/>
        </w:rPr>
        <w:t>dniach:</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i/>
          <w:iCs/>
          <w:sz w:val="24"/>
          <w:szCs w:val="24"/>
          <w:lang w:eastAsia="pl-PL"/>
        </w:rPr>
        <w:t>lub</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data rozpoczęcia: </w:t>
      </w:r>
      <w:r w:rsidRPr="00AD3C52">
        <w:rPr>
          <w:rFonts w:ascii="Times New Roman" w:eastAsia="Times New Roman" w:hAnsi="Times New Roman" w:cs="Times New Roman"/>
          <w:sz w:val="24"/>
          <w:szCs w:val="24"/>
          <w:lang w:eastAsia="pl-PL"/>
        </w:rPr>
        <w:t> </w:t>
      </w:r>
      <w:r w:rsidRPr="00AD3C52">
        <w:rPr>
          <w:rFonts w:ascii="Times New Roman" w:eastAsia="Times New Roman" w:hAnsi="Times New Roman" w:cs="Times New Roman"/>
          <w:i/>
          <w:iCs/>
          <w:sz w:val="24"/>
          <w:szCs w:val="24"/>
          <w:lang w:eastAsia="pl-PL"/>
        </w:rPr>
        <w:t xml:space="preserve"> lub </w:t>
      </w:r>
      <w:r w:rsidRPr="00AD3C52">
        <w:rPr>
          <w:rFonts w:ascii="Times New Roman" w:eastAsia="Times New Roman" w:hAnsi="Times New Roman" w:cs="Times New Roman"/>
          <w:b/>
          <w:bCs/>
          <w:sz w:val="24"/>
          <w:szCs w:val="24"/>
          <w:lang w:eastAsia="pl-PL"/>
        </w:rPr>
        <w:t xml:space="preserve">zakończenia: </w:t>
      </w:r>
      <w:r w:rsidRPr="00AD3C52">
        <w:rPr>
          <w:rFonts w:ascii="Times New Roman" w:eastAsia="Times New Roman" w:hAnsi="Times New Roman" w:cs="Times New Roman"/>
          <w:sz w:val="24"/>
          <w:szCs w:val="24"/>
          <w:lang w:eastAsia="pl-PL"/>
        </w:rPr>
        <w:t xml:space="preserve">2018-07-31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II.9) Informacje dodatkowe: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III.1) WARUNKI UDZIAŁU W POSTĘPOWANIU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D3C52">
        <w:rPr>
          <w:rFonts w:ascii="Times New Roman" w:eastAsia="Times New Roman" w:hAnsi="Times New Roman" w:cs="Times New Roman"/>
          <w:sz w:val="24"/>
          <w:szCs w:val="24"/>
          <w:lang w:eastAsia="pl-PL"/>
        </w:rPr>
        <w:br/>
        <w:t xml:space="preserve">Informacje dodatkowe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III.1.2) Sytuacja finansowa lub ekonomiczna </w:t>
      </w:r>
      <w:r w:rsidRPr="00AD3C52">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1.000.000,00 zł, </w:t>
      </w:r>
      <w:r w:rsidRPr="00AD3C52">
        <w:rPr>
          <w:rFonts w:ascii="Times New Roman" w:eastAsia="Times New Roman" w:hAnsi="Times New Roman" w:cs="Times New Roman"/>
          <w:sz w:val="24"/>
          <w:szCs w:val="24"/>
          <w:lang w:eastAsia="pl-PL"/>
        </w:rPr>
        <w:br/>
        <w:t xml:space="preserve">Informacje dodatkowe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III.1.3) Zdolność techniczna lub zawodowa </w:t>
      </w:r>
      <w:r w:rsidRPr="00AD3C52">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- 2 roboty budowlane w zakresie budowy lub przebudowy lub remontu drogi, ścieżki, chodnika, placu z kostki betonowej lub nawierzchni bitumicznej o wartości min. 500.000,00 zł brutto każda; - 2 roboty budowlane w zakresie budowy lub przebudowy lub modernizacji lub termomodernizacji lub remontu </w:t>
      </w:r>
      <w:r w:rsidRPr="00AD3C52">
        <w:rPr>
          <w:rFonts w:ascii="Times New Roman" w:eastAsia="Times New Roman" w:hAnsi="Times New Roman" w:cs="Times New Roman"/>
          <w:sz w:val="24"/>
          <w:szCs w:val="24"/>
          <w:lang w:eastAsia="pl-PL"/>
        </w:rPr>
        <w:lastRenderedPageBreak/>
        <w:t xml:space="preserve">budynków o wartości min. 150.000,00 zł brutto każda; b. dysponuje co najmniej: - 1 kierownikiem budowy, który posiada uprawnienia budowlane do kierowania robotami budowlanymi w specjalności drogowej, - 1 kierownikiem robót, który posiada uprawnienia do kierowania robotami budowlanymi w specjalności </w:t>
      </w:r>
      <w:proofErr w:type="spellStart"/>
      <w:r w:rsidRPr="00AD3C52">
        <w:rPr>
          <w:rFonts w:ascii="Times New Roman" w:eastAsia="Times New Roman" w:hAnsi="Times New Roman" w:cs="Times New Roman"/>
          <w:sz w:val="24"/>
          <w:szCs w:val="24"/>
          <w:lang w:eastAsia="pl-PL"/>
        </w:rPr>
        <w:t>konstrukcyjno</w:t>
      </w:r>
      <w:proofErr w:type="spellEnd"/>
      <w:r w:rsidRPr="00AD3C52">
        <w:rPr>
          <w:rFonts w:ascii="Times New Roman" w:eastAsia="Times New Roman" w:hAnsi="Times New Roman" w:cs="Times New Roman"/>
          <w:sz w:val="24"/>
          <w:szCs w:val="24"/>
          <w:lang w:eastAsia="pl-PL"/>
        </w:rPr>
        <w:t xml:space="preserve"> – budowlanej. </w:t>
      </w:r>
      <w:r w:rsidRPr="00AD3C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D3C52">
        <w:rPr>
          <w:rFonts w:ascii="Times New Roman" w:eastAsia="Times New Roman" w:hAnsi="Times New Roman" w:cs="Times New Roman"/>
          <w:sz w:val="24"/>
          <w:szCs w:val="24"/>
          <w:lang w:eastAsia="pl-PL"/>
        </w:rPr>
        <w:br/>
        <w:t xml:space="preserve">Informacje dodatkowe: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III.2) PODSTAWY WYKLUCZENIA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3C52">
        <w:rPr>
          <w:rFonts w:ascii="Times New Roman" w:eastAsia="Times New Roman" w:hAnsi="Times New Roman" w:cs="Times New Roman"/>
          <w:b/>
          <w:bCs/>
          <w:sz w:val="24"/>
          <w:szCs w:val="24"/>
          <w:lang w:eastAsia="pl-PL"/>
        </w:rPr>
        <w:t>Pzp</w:t>
      </w:r>
      <w:proofErr w:type="spellEnd"/>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3C52">
        <w:rPr>
          <w:rFonts w:ascii="Times New Roman" w:eastAsia="Times New Roman" w:hAnsi="Times New Roman" w:cs="Times New Roman"/>
          <w:b/>
          <w:bCs/>
          <w:sz w:val="24"/>
          <w:szCs w:val="24"/>
          <w:lang w:eastAsia="pl-PL"/>
        </w:rPr>
        <w:t>Pzp</w:t>
      </w:r>
      <w:proofErr w:type="spellEnd"/>
      <w:r w:rsidRPr="00AD3C5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3C52">
        <w:rPr>
          <w:rFonts w:ascii="Times New Roman" w:eastAsia="Times New Roman" w:hAnsi="Times New Roman" w:cs="Times New Roman"/>
          <w:sz w:val="24"/>
          <w:szCs w:val="24"/>
          <w:lang w:eastAsia="pl-PL"/>
        </w:rPr>
        <w:t>Pzp</w:t>
      </w:r>
      <w:proofErr w:type="spellEnd"/>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3C52">
        <w:rPr>
          <w:rFonts w:ascii="Times New Roman" w:eastAsia="Times New Roman" w:hAnsi="Times New Roman" w:cs="Times New Roman"/>
          <w:sz w:val="24"/>
          <w:szCs w:val="24"/>
          <w:lang w:eastAsia="pl-PL"/>
        </w:rPr>
        <w:br/>
        <w:t xml:space="preserve">Tak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Oświadczenie o spełnianiu kryteriów selekcji </w:t>
      </w:r>
      <w:r w:rsidRPr="00AD3C52">
        <w:rPr>
          <w:rFonts w:ascii="Times New Roman" w:eastAsia="Times New Roman" w:hAnsi="Times New Roman" w:cs="Times New Roman"/>
          <w:sz w:val="24"/>
          <w:szCs w:val="24"/>
          <w:lang w:eastAsia="pl-PL"/>
        </w:rPr>
        <w:br/>
        <w:t xml:space="preserve">Nie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III.5.1) W ZAKRESIE SPEŁNIANIA WARUNKÓW UDZIAŁU W POSTĘPOWANIU:</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7. 1) dokumentu potwierdzającego, że wykonawca jest ubezpieczony od odpowiedzialności cywilnej w zakresie prowadzonej działalności związanej z przedmiotem zamówienia na sumę gwarancyjną min. 1.000.000,00 zł, 2) wykazu robót budowlanych, wykonanych nie wcześniej niż w okresie ostatnich 5 lat przed upływem terminu składania ofert w postępowaniu, a jeżeli okres prowadzenia działalności jest krótszy - w tym okresie, potwierdzający wykonanie co najmniej: - 2 robót budowlanych w zakresie budowy lub przebudowy lub remontu drogi, ścieżki, chodnika, placu z kostki betonowej lub nawierzchni bitumicznej o wartości min. 500.000,00 zł brutto każda; - 2 robót budowlanych w zakresie budowy lub przebudowy lub </w:t>
      </w:r>
      <w:r w:rsidRPr="00AD3C52">
        <w:rPr>
          <w:rFonts w:ascii="Times New Roman" w:eastAsia="Times New Roman" w:hAnsi="Times New Roman" w:cs="Times New Roman"/>
          <w:sz w:val="24"/>
          <w:szCs w:val="24"/>
          <w:lang w:eastAsia="pl-PL"/>
        </w:rPr>
        <w:lastRenderedPageBreak/>
        <w:t xml:space="preserve">modernizacji lub termomodernizacji lub remontu budynków o wartości min. 150.000,00 zł brutto każda; wraz z podaniem jej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III.5.2) W ZAKRESIE KRYTERIÓW SELEKCJI:</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III.7) INNE DOKUMENTY NIE WYMIENIONE W pkt III.3) - III.6)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u w:val="single"/>
          <w:lang w:eastAsia="pl-PL"/>
        </w:rPr>
        <w:t xml:space="preserve">SEKCJA IV: PROCEDURA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 xml:space="preserve">IV.1) OPIS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IV.1.1) Tryb udzielenia zamówienia: </w:t>
      </w:r>
      <w:r w:rsidRPr="00AD3C52">
        <w:rPr>
          <w:rFonts w:ascii="Times New Roman" w:eastAsia="Times New Roman" w:hAnsi="Times New Roman" w:cs="Times New Roman"/>
          <w:sz w:val="24"/>
          <w:szCs w:val="24"/>
          <w:lang w:eastAsia="pl-PL"/>
        </w:rPr>
        <w:t xml:space="preserve">Przetarg nieograniczony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IV.1.2) Zamawiający żąda wniesienia wadium:</w:t>
      </w:r>
      <w:r w:rsidRPr="00AD3C52">
        <w:rPr>
          <w:rFonts w:ascii="Times New Roman" w:eastAsia="Times New Roman" w:hAnsi="Times New Roman" w:cs="Times New Roman"/>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Tak </w:t>
      </w:r>
      <w:r w:rsidRPr="00AD3C52">
        <w:rPr>
          <w:rFonts w:ascii="Times New Roman" w:eastAsia="Times New Roman" w:hAnsi="Times New Roman" w:cs="Times New Roman"/>
          <w:sz w:val="24"/>
          <w:szCs w:val="24"/>
          <w:lang w:eastAsia="pl-PL"/>
        </w:rPr>
        <w:br/>
        <w:t xml:space="preserve">Informacja na temat wadium </w:t>
      </w:r>
      <w:r w:rsidRPr="00AD3C52">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AD3C52">
        <w:rPr>
          <w:rFonts w:ascii="Times New Roman" w:eastAsia="Times New Roman" w:hAnsi="Times New Roman" w:cs="Times New Roman"/>
          <w:sz w:val="24"/>
          <w:szCs w:val="24"/>
          <w:lang w:eastAsia="pl-PL"/>
        </w:rPr>
        <w:t>oszczędnościowokredytowej</w:t>
      </w:r>
      <w:proofErr w:type="spellEnd"/>
      <w:r w:rsidRPr="00AD3C52">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targowisko”.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t>
      </w:r>
      <w:r w:rsidRPr="00AD3C52">
        <w:rPr>
          <w:rFonts w:ascii="Times New Roman" w:eastAsia="Times New Roman" w:hAnsi="Times New Roman" w:cs="Times New Roman"/>
          <w:sz w:val="24"/>
          <w:szCs w:val="24"/>
          <w:lang w:eastAsia="pl-PL"/>
        </w:rPr>
        <w:lastRenderedPageBreak/>
        <w:t xml:space="preserve">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IV.1.3) Przewiduje się udzielenie zaliczek na poczet wykonania zamówienia:</w:t>
      </w:r>
      <w:r w:rsidRPr="00AD3C52">
        <w:rPr>
          <w:rFonts w:ascii="Times New Roman" w:eastAsia="Times New Roman" w:hAnsi="Times New Roman" w:cs="Times New Roman"/>
          <w:sz w:val="24"/>
          <w:szCs w:val="24"/>
          <w:lang w:eastAsia="pl-PL"/>
        </w:rPr>
        <w:t xml:space="preserv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r w:rsidRPr="00AD3C52">
        <w:rPr>
          <w:rFonts w:ascii="Times New Roman" w:eastAsia="Times New Roman" w:hAnsi="Times New Roman" w:cs="Times New Roman"/>
          <w:sz w:val="24"/>
          <w:szCs w:val="24"/>
          <w:lang w:eastAsia="pl-PL"/>
        </w:rPr>
        <w:br/>
        <w:t xml:space="preserve">Należy podać informacje na temat udzielania zaliczek: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r w:rsidRPr="00AD3C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3C52">
        <w:rPr>
          <w:rFonts w:ascii="Times New Roman" w:eastAsia="Times New Roman" w:hAnsi="Times New Roman" w:cs="Times New Roman"/>
          <w:sz w:val="24"/>
          <w:szCs w:val="24"/>
          <w:lang w:eastAsia="pl-PL"/>
        </w:rPr>
        <w:br/>
        <w:t xml:space="preserve">Nie </w:t>
      </w:r>
      <w:r w:rsidRPr="00AD3C52">
        <w:rPr>
          <w:rFonts w:ascii="Times New Roman" w:eastAsia="Times New Roman" w:hAnsi="Times New Roman" w:cs="Times New Roman"/>
          <w:sz w:val="24"/>
          <w:szCs w:val="24"/>
          <w:lang w:eastAsia="pl-PL"/>
        </w:rPr>
        <w:br/>
        <w:t xml:space="preserve">Informacje dodatkowe: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IV.1.5.) Wymaga się złożenia oferty wariantowej: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Nie </w:t>
      </w:r>
      <w:r w:rsidRPr="00AD3C52">
        <w:rPr>
          <w:rFonts w:ascii="Times New Roman" w:eastAsia="Times New Roman" w:hAnsi="Times New Roman" w:cs="Times New Roman"/>
          <w:sz w:val="24"/>
          <w:szCs w:val="24"/>
          <w:lang w:eastAsia="pl-PL"/>
        </w:rPr>
        <w:br/>
        <w:t xml:space="preserve">Dopuszcza się złożenie oferty wariantowej </w:t>
      </w:r>
      <w:r w:rsidRPr="00AD3C52">
        <w:rPr>
          <w:rFonts w:ascii="Times New Roman" w:eastAsia="Times New Roman" w:hAnsi="Times New Roman" w:cs="Times New Roman"/>
          <w:sz w:val="24"/>
          <w:szCs w:val="24"/>
          <w:lang w:eastAsia="pl-PL"/>
        </w:rPr>
        <w:br/>
        <w:t xml:space="preserve">Nie </w:t>
      </w:r>
      <w:r w:rsidRPr="00AD3C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Liczba wykonawców   </w:t>
      </w:r>
      <w:r w:rsidRPr="00AD3C52">
        <w:rPr>
          <w:rFonts w:ascii="Times New Roman" w:eastAsia="Times New Roman" w:hAnsi="Times New Roman" w:cs="Times New Roman"/>
          <w:sz w:val="24"/>
          <w:szCs w:val="24"/>
          <w:lang w:eastAsia="pl-PL"/>
        </w:rPr>
        <w:br/>
        <w:t xml:space="preserve">Przewidywana minimalna liczba wykonawców </w:t>
      </w:r>
      <w:r w:rsidRPr="00AD3C52">
        <w:rPr>
          <w:rFonts w:ascii="Times New Roman" w:eastAsia="Times New Roman" w:hAnsi="Times New Roman" w:cs="Times New Roman"/>
          <w:sz w:val="24"/>
          <w:szCs w:val="24"/>
          <w:lang w:eastAsia="pl-PL"/>
        </w:rPr>
        <w:br/>
        <w:t xml:space="preserve">Maksymalna liczba wykonawców   </w:t>
      </w:r>
      <w:r w:rsidRPr="00AD3C52">
        <w:rPr>
          <w:rFonts w:ascii="Times New Roman" w:eastAsia="Times New Roman" w:hAnsi="Times New Roman" w:cs="Times New Roman"/>
          <w:sz w:val="24"/>
          <w:szCs w:val="24"/>
          <w:lang w:eastAsia="pl-PL"/>
        </w:rPr>
        <w:br/>
        <w:t xml:space="preserve">Kryteria selekcji wykonawców: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IV.1.7) Informacje na temat umowy ramowej lub dynamicznego systemu zakupów: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Umowa ramowa będzie zawarta: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Czy przewiduje się ograniczenie liczby uczestników umowy ramowej: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Przewidziana maksymalna liczba uczestników umowy ramowej: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Informacje dodatkowe: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Zamówienie obejmuje ustanowienie dynamicznego systemu zakupów: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Informacje dodatkowe: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IV.1.8) Aukcja elektroniczna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Przewidziane jest przeprowadzenie aukcji elektronicznej </w:t>
      </w:r>
      <w:r w:rsidRPr="00AD3C52">
        <w:rPr>
          <w:rFonts w:ascii="Times New Roman" w:eastAsia="Times New Roman" w:hAnsi="Times New Roman" w:cs="Times New Roman"/>
          <w:i/>
          <w:iCs/>
          <w:sz w:val="24"/>
          <w:szCs w:val="24"/>
          <w:lang w:eastAsia="pl-PL"/>
        </w:rPr>
        <w:t xml:space="preserve">(przetarg nieograniczony, przetarg ograniczony, negocjacje z ogłoszeniem) </w:t>
      </w:r>
      <w:r w:rsidRPr="00AD3C52">
        <w:rPr>
          <w:rFonts w:ascii="Times New Roman" w:eastAsia="Times New Roman" w:hAnsi="Times New Roman" w:cs="Times New Roman"/>
          <w:sz w:val="24"/>
          <w:szCs w:val="24"/>
          <w:lang w:eastAsia="pl-PL"/>
        </w:rPr>
        <w:t xml:space="preserve">Nie </w:t>
      </w:r>
      <w:r w:rsidRPr="00AD3C52">
        <w:rPr>
          <w:rFonts w:ascii="Times New Roman" w:eastAsia="Times New Roman" w:hAnsi="Times New Roman" w:cs="Times New Roman"/>
          <w:sz w:val="24"/>
          <w:szCs w:val="24"/>
          <w:lang w:eastAsia="pl-PL"/>
        </w:rPr>
        <w:br/>
        <w:t xml:space="preserve">Należy podać adres strony internetowej, na której aukcja będzie prowadzona: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3C52">
        <w:rPr>
          <w:rFonts w:ascii="Times New Roman" w:eastAsia="Times New Roman" w:hAnsi="Times New Roman" w:cs="Times New Roman"/>
          <w:sz w:val="24"/>
          <w:szCs w:val="24"/>
          <w:lang w:eastAsia="pl-PL"/>
        </w:rPr>
        <w:br/>
        <w:t xml:space="preserve">Informacje dotyczące przebiegu aukcji elektronicznej: </w:t>
      </w:r>
      <w:r w:rsidRPr="00AD3C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3C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3C52">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3C52">
        <w:rPr>
          <w:rFonts w:ascii="Times New Roman" w:eastAsia="Times New Roman" w:hAnsi="Times New Roman" w:cs="Times New Roman"/>
          <w:sz w:val="24"/>
          <w:szCs w:val="24"/>
          <w:lang w:eastAsia="pl-PL"/>
        </w:rPr>
        <w:br/>
        <w:t xml:space="preserve">Informacje o liczbie etapów aukcji elektronicznej i czasie ich trwania: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lastRenderedPageBreak/>
        <w:br/>
        <w:t xml:space="preserve">Czas trwania: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3C52">
        <w:rPr>
          <w:rFonts w:ascii="Times New Roman" w:eastAsia="Times New Roman" w:hAnsi="Times New Roman" w:cs="Times New Roman"/>
          <w:sz w:val="24"/>
          <w:szCs w:val="24"/>
          <w:lang w:eastAsia="pl-PL"/>
        </w:rPr>
        <w:br/>
        <w:t xml:space="preserve">Warunki zamknięcia aukcji elektronicznej: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IV.2) KRYTERIA OCENY OFERT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IV.2.1) Kryteria oceny ofert: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IV.2.2) Kryteria</w:t>
      </w:r>
      <w:r w:rsidRPr="00AD3C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Znaczenie</w:t>
            </w:r>
          </w:p>
        </w:tc>
      </w:tr>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60,00</w:t>
            </w:r>
          </w:p>
        </w:tc>
      </w:tr>
      <w:tr w:rsidR="00AD3C52" w:rsidRPr="00AD3C52" w:rsidTr="00AD3C52">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40,00</w:t>
            </w:r>
          </w:p>
        </w:tc>
      </w:tr>
    </w:tbl>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3C52">
        <w:rPr>
          <w:rFonts w:ascii="Times New Roman" w:eastAsia="Times New Roman" w:hAnsi="Times New Roman" w:cs="Times New Roman"/>
          <w:b/>
          <w:bCs/>
          <w:sz w:val="24"/>
          <w:szCs w:val="24"/>
          <w:lang w:eastAsia="pl-PL"/>
        </w:rPr>
        <w:t>Pzp</w:t>
      </w:r>
      <w:proofErr w:type="spellEnd"/>
      <w:r w:rsidRPr="00AD3C52">
        <w:rPr>
          <w:rFonts w:ascii="Times New Roman" w:eastAsia="Times New Roman" w:hAnsi="Times New Roman" w:cs="Times New Roman"/>
          <w:b/>
          <w:bCs/>
          <w:sz w:val="24"/>
          <w:szCs w:val="24"/>
          <w:lang w:eastAsia="pl-PL"/>
        </w:rPr>
        <w:t xml:space="preserve"> </w:t>
      </w:r>
      <w:r w:rsidRPr="00AD3C52">
        <w:rPr>
          <w:rFonts w:ascii="Times New Roman" w:eastAsia="Times New Roman" w:hAnsi="Times New Roman" w:cs="Times New Roman"/>
          <w:sz w:val="24"/>
          <w:szCs w:val="24"/>
          <w:lang w:eastAsia="pl-PL"/>
        </w:rPr>
        <w:t xml:space="preserve">(przetarg nieograniczony) </w:t>
      </w:r>
      <w:r w:rsidRPr="00AD3C52">
        <w:rPr>
          <w:rFonts w:ascii="Times New Roman" w:eastAsia="Times New Roman" w:hAnsi="Times New Roman" w:cs="Times New Roman"/>
          <w:sz w:val="24"/>
          <w:szCs w:val="24"/>
          <w:lang w:eastAsia="pl-PL"/>
        </w:rPr>
        <w:br/>
        <w:t xml:space="preserve">Tak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IV.3) Negocjacje z ogłoszeniem, dialog konkurencyjny, partnerstwo innowacyjne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IV.3.1) Informacje na temat negocjacji z ogłoszeniem</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Minimalne wymagania, które muszą spełniać wszystkie oferty: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3C52">
        <w:rPr>
          <w:rFonts w:ascii="Times New Roman" w:eastAsia="Times New Roman" w:hAnsi="Times New Roman" w:cs="Times New Roman"/>
          <w:sz w:val="24"/>
          <w:szCs w:val="24"/>
          <w:lang w:eastAsia="pl-PL"/>
        </w:rPr>
        <w:br/>
        <w:t xml:space="preserve">Przewidziany jest podział negocjacji na etapy w celu ograniczenia liczby ofert: </w:t>
      </w:r>
      <w:r w:rsidRPr="00AD3C52">
        <w:rPr>
          <w:rFonts w:ascii="Times New Roman" w:eastAsia="Times New Roman" w:hAnsi="Times New Roman" w:cs="Times New Roman"/>
          <w:sz w:val="24"/>
          <w:szCs w:val="24"/>
          <w:lang w:eastAsia="pl-PL"/>
        </w:rPr>
        <w:br/>
        <w:t xml:space="preserve">Należy podać informacje na temat etapów negocjacji (w tym liczbę etapów):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Informacje dodatkowe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IV.3.2) Informacje na temat dialogu konkurencyjnego</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Wstępny harmonogram postępowania: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Podział dialogu na etapy w celu ograniczenia liczby rozwiązań: </w:t>
      </w:r>
      <w:r w:rsidRPr="00AD3C52">
        <w:rPr>
          <w:rFonts w:ascii="Times New Roman" w:eastAsia="Times New Roman" w:hAnsi="Times New Roman" w:cs="Times New Roman"/>
          <w:sz w:val="24"/>
          <w:szCs w:val="24"/>
          <w:lang w:eastAsia="pl-PL"/>
        </w:rPr>
        <w:br/>
        <w:t xml:space="preserve">Należy podać informacje na temat etapów dialogu: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Informacje dodatkowe: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IV.3.3) Informacje na temat partnerstwa innowacyjnego</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AD3C52">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Informacje dodatkowe: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IV.4) Licytacja elektroniczna </w:t>
      </w:r>
      <w:r w:rsidRPr="00AD3C52">
        <w:rPr>
          <w:rFonts w:ascii="Times New Roman" w:eastAsia="Times New Roman" w:hAnsi="Times New Roman" w:cs="Times New Roman"/>
          <w:sz w:val="24"/>
          <w:szCs w:val="24"/>
          <w:lang w:eastAsia="pl-PL"/>
        </w:rPr>
        <w:br/>
        <w:t xml:space="preserve">Adres strony internetowej, na której będzie prowadzona licytacja elektroniczna: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Informacje o liczbie etapów licytacji elektronicznej i czasie ich trwania: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Czas trwania: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Termin składania wniosków o dopuszczenie do udziału w licytacji elektronicznej: </w:t>
      </w:r>
      <w:r w:rsidRPr="00AD3C52">
        <w:rPr>
          <w:rFonts w:ascii="Times New Roman" w:eastAsia="Times New Roman" w:hAnsi="Times New Roman" w:cs="Times New Roman"/>
          <w:sz w:val="24"/>
          <w:szCs w:val="24"/>
          <w:lang w:eastAsia="pl-PL"/>
        </w:rPr>
        <w:br/>
        <w:t xml:space="preserve">Data: godzina: </w:t>
      </w:r>
      <w:r w:rsidRPr="00AD3C52">
        <w:rPr>
          <w:rFonts w:ascii="Times New Roman" w:eastAsia="Times New Roman" w:hAnsi="Times New Roman" w:cs="Times New Roman"/>
          <w:sz w:val="24"/>
          <w:szCs w:val="24"/>
          <w:lang w:eastAsia="pl-PL"/>
        </w:rPr>
        <w:br/>
        <w:t xml:space="preserve">Termin otwarcia licytacji elektronicznej: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t xml:space="preserve">Termin i warunki zamknięcia licytacji elektronicznej: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t xml:space="preserve">Wymagania dotyczące zabezpieczenia należytego wykonania umowy: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lang w:eastAsia="pl-PL"/>
        </w:rPr>
        <w:br/>
        <w:t xml:space="preserve">Informacje dodatkowe: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r w:rsidRPr="00AD3C52">
        <w:rPr>
          <w:rFonts w:ascii="Times New Roman" w:eastAsia="Times New Roman" w:hAnsi="Times New Roman" w:cs="Times New Roman"/>
          <w:b/>
          <w:bCs/>
          <w:sz w:val="24"/>
          <w:szCs w:val="24"/>
          <w:lang w:eastAsia="pl-PL"/>
        </w:rPr>
        <w:t>IV.5) ZMIANA UMOWY</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3C52">
        <w:rPr>
          <w:rFonts w:ascii="Times New Roman" w:eastAsia="Times New Roman" w:hAnsi="Times New Roman" w:cs="Times New Roman"/>
          <w:sz w:val="24"/>
          <w:szCs w:val="24"/>
          <w:lang w:eastAsia="pl-PL"/>
        </w:rPr>
        <w:t xml:space="preserve"> Tak </w:t>
      </w:r>
      <w:r w:rsidRPr="00AD3C52">
        <w:rPr>
          <w:rFonts w:ascii="Times New Roman" w:eastAsia="Times New Roman" w:hAnsi="Times New Roman" w:cs="Times New Roman"/>
          <w:sz w:val="24"/>
          <w:szCs w:val="24"/>
          <w:lang w:eastAsia="pl-PL"/>
        </w:rPr>
        <w:br/>
        <w:t xml:space="preserve">Należy wskazać zakres, charakter zmian oraz warunki wprowadzenia zmian: </w:t>
      </w:r>
      <w:r w:rsidRPr="00AD3C52">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AD3C52">
        <w:rPr>
          <w:rFonts w:ascii="Times New Roman" w:eastAsia="Times New Roman" w:hAnsi="Times New Roman" w:cs="Times New Roman"/>
          <w:sz w:val="24"/>
          <w:szCs w:val="24"/>
          <w:lang w:eastAsia="pl-PL"/>
        </w:rPr>
        <w:t>formalno</w:t>
      </w:r>
      <w:proofErr w:type="spellEnd"/>
      <w:r w:rsidRPr="00AD3C52">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w:t>
      </w:r>
      <w:r w:rsidRPr="00AD3C52">
        <w:rPr>
          <w:rFonts w:ascii="Times New Roman" w:eastAsia="Times New Roman" w:hAnsi="Times New Roman" w:cs="Times New Roman"/>
          <w:sz w:val="24"/>
          <w:szCs w:val="24"/>
          <w:lang w:eastAsia="pl-PL"/>
        </w:rPr>
        <w:lastRenderedPageBreak/>
        <w:t xml:space="preserve">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IV.6) INFORMACJE ADMINISTRACYJNE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IV.6.1) Sposób udostępniania informacji o charakterze poufnym </w:t>
      </w:r>
      <w:r w:rsidRPr="00AD3C52">
        <w:rPr>
          <w:rFonts w:ascii="Times New Roman" w:eastAsia="Times New Roman" w:hAnsi="Times New Roman" w:cs="Times New Roman"/>
          <w:i/>
          <w:iCs/>
          <w:sz w:val="24"/>
          <w:szCs w:val="24"/>
          <w:lang w:eastAsia="pl-PL"/>
        </w:rPr>
        <w:t xml:space="preserve">(jeżeli dotyczy):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Środki służące ochronie informacji o charakterze poufnym</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lastRenderedPageBreak/>
        <w:br/>
      </w:r>
      <w:r w:rsidRPr="00AD3C5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3C52">
        <w:rPr>
          <w:rFonts w:ascii="Times New Roman" w:eastAsia="Times New Roman" w:hAnsi="Times New Roman" w:cs="Times New Roman"/>
          <w:sz w:val="24"/>
          <w:szCs w:val="24"/>
          <w:lang w:eastAsia="pl-PL"/>
        </w:rPr>
        <w:br/>
        <w:t xml:space="preserve">Data: 2018-04-26, godzina: 09:00, </w:t>
      </w:r>
      <w:r w:rsidRPr="00AD3C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3C52">
        <w:rPr>
          <w:rFonts w:ascii="Times New Roman" w:eastAsia="Times New Roman" w:hAnsi="Times New Roman" w:cs="Times New Roman"/>
          <w:sz w:val="24"/>
          <w:szCs w:val="24"/>
          <w:lang w:eastAsia="pl-PL"/>
        </w:rPr>
        <w:br/>
        <w:t xml:space="preserve">Nie </w:t>
      </w:r>
      <w:r w:rsidRPr="00AD3C52">
        <w:rPr>
          <w:rFonts w:ascii="Times New Roman" w:eastAsia="Times New Roman" w:hAnsi="Times New Roman" w:cs="Times New Roman"/>
          <w:sz w:val="24"/>
          <w:szCs w:val="24"/>
          <w:lang w:eastAsia="pl-PL"/>
        </w:rPr>
        <w:br/>
        <w:t xml:space="preserve">Wskazać powody: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3C52">
        <w:rPr>
          <w:rFonts w:ascii="Times New Roman" w:eastAsia="Times New Roman" w:hAnsi="Times New Roman" w:cs="Times New Roman"/>
          <w:sz w:val="24"/>
          <w:szCs w:val="24"/>
          <w:lang w:eastAsia="pl-PL"/>
        </w:rPr>
        <w:br/>
        <w:t xml:space="preserve">&gt; polski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 xml:space="preserve">IV.6.3) Termin związania ofertą: </w:t>
      </w:r>
      <w:r w:rsidRPr="00AD3C52">
        <w:rPr>
          <w:rFonts w:ascii="Times New Roman" w:eastAsia="Times New Roman" w:hAnsi="Times New Roman" w:cs="Times New Roman"/>
          <w:sz w:val="24"/>
          <w:szCs w:val="24"/>
          <w:lang w:eastAsia="pl-PL"/>
        </w:rPr>
        <w:t xml:space="preserve">do: okres w dniach: 30 (od ostatecznego terminu składania ofert)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3C52">
        <w:rPr>
          <w:rFonts w:ascii="Times New Roman" w:eastAsia="Times New Roman" w:hAnsi="Times New Roman" w:cs="Times New Roman"/>
          <w:sz w:val="24"/>
          <w:szCs w:val="24"/>
          <w:lang w:eastAsia="pl-PL"/>
        </w:rPr>
        <w:t xml:space="preserve"> Nie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3C52">
        <w:rPr>
          <w:rFonts w:ascii="Times New Roman" w:eastAsia="Times New Roman" w:hAnsi="Times New Roman" w:cs="Times New Roman"/>
          <w:sz w:val="24"/>
          <w:szCs w:val="24"/>
          <w:lang w:eastAsia="pl-PL"/>
        </w:rPr>
        <w:t xml:space="preserve"> Nie </w:t>
      </w:r>
      <w:r w:rsidRPr="00AD3C52">
        <w:rPr>
          <w:rFonts w:ascii="Times New Roman" w:eastAsia="Times New Roman" w:hAnsi="Times New Roman" w:cs="Times New Roman"/>
          <w:sz w:val="24"/>
          <w:szCs w:val="24"/>
          <w:lang w:eastAsia="pl-PL"/>
        </w:rPr>
        <w:br/>
      </w:r>
      <w:r w:rsidRPr="00AD3C52">
        <w:rPr>
          <w:rFonts w:ascii="Times New Roman" w:eastAsia="Times New Roman" w:hAnsi="Times New Roman" w:cs="Times New Roman"/>
          <w:b/>
          <w:bCs/>
          <w:sz w:val="24"/>
          <w:szCs w:val="24"/>
          <w:lang w:eastAsia="pl-PL"/>
        </w:rPr>
        <w:t>IV.6.6) Informacje dodatkowe:</w:t>
      </w:r>
      <w:r w:rsidRPr="00AD3C52">
        <w:rPr>
          <w:rFonts w:ascii="Times New Roman" w:eastAsia="Times New Roman" w:hAnsi="Times New Roman" w:cs="Times New Roman"/>
          <w:sz w:val="24"/>
          <w:szCs w:val="24"/>
          <w:lang w:eastAsia="pl-PL"/>
        </w:rPr>
        <w:t xml:space="preserve"> </w:t>
      </w:r>
      <w:r w:rsidRPr="00AD3C52">
        <w:rPr>
          <w:rFonts w:ascii="Times New Roman" w:eastAsia="Times New Roman" w:hAnsi="Times New Roman" w:cs="Times New Roman"/>
          <w:sz w:val="24"/>
          <w:szCs w:val="24"/>
          <w:lang w:eastAsia="pl-PL"/>
        </w:rPr>
        <w:br/>
      </w:r>
    </w:p>
    <w:p w:rsidR="00AD3C52" w:rsidRPr="00AD3C52" w:rsidRDefault="00AD3C52" w:rsidP="00AD3C52">
      <w:pPr>
        <w:spacing w:after="0" w:line="240" w:lineRule="auto"/>
        <w:jc w:val="center"/>
        <w:rPr>
          <w:rFonts w:ascii="Times New Roman" w:eastAsia="Times New Roman" w:hAnsi="Times New Roman" w:cs="Times New Roman"/>
          <w:sz w:val="24"/>
          <w:szCs w:val="24"/>
          <w:lang w:eastAsia="pl-PL"/>
        </w:rPr>
      </w:pPr>
      <w:r w:rsidRPr="00AD3C52">
        <w:rPr>
          <w:rFonts w:ascii="Times New Roman" w:eastAsia="Times New Roman" w:hAnsi="Times New Roman" w:cs="Times New Roman"/>
          <w:sz w:val="24"/>
          <w:szCs w:val="24"/>
          <w:u w:val="single"/>
          <w:lang w:eastAsia="pl-PL"/>
        </w:rPr>
        <w:t xml:space="preserve">ZAŁĄCZNIK I - INFORMACJE DOTYCZĄCE OFERT CZĘŚCIOWYCH </w:t>
      </w:r>
    </w:p>
    <w:p w:rsidR="00AD3C52" w:rsidRPr="00AD3C52" w:rsidRDefault="00AD3C52" w:rsidP="00AD3C52">
      <w:pPr>
        <w:spacing w:after="0" w:line="240" w:lineRule="auto"/>
        <w:rPr>
          <w:rFonts w:ascii="Times New Roman" w:eastAsia="Times New Roman" w:hAnsi="Times New Roman" w:cs="Times New Roman"/>
          <w:sz w:val="24"/>
          <w:szCs w:val="24"/>
          <w:lang w:eastAsia="pl-PL"/>
        </w:rPr>
      </w:pPr>
    </w:p>
    <w:p w:rsidR="00AD3C52" w:rsidRPr="00AD3C52" w:rsidRDefault="00AD3C52" w:rsidP="00AD3C52">
      <w:pPr>
        <w:spacing w:after="0" w:line="240" w:lineRule="auto"/>
        <w:rPr>
          <w:rFonts w:ascii="Times New Roman" w:eastAsia="Times New Roman" w:hAnsi="Times New Roman" w:cs="Times New Roman"/>
          <w:sz w:val="24"/>
          <w:szCs w:val="24"/>
          <w:lang w:eastAsia="pl-PL"/>
        </w:rPr>
      </w:pPr>
    </w:p>
    <w:p w:rsidR="00AD3C52" w:rsidRPr="00AD3C52" w:rsidRDefault="00AD3C52" w:rsidP="00AD3C52">
      <w:pPr>
        <w:spacing w:after="240" w:line="240" w:lineRule="auto"/>
        <w:rPr>
          <w:rFonts w:ascii="Times New Roman" w:eastAsia="Times New Roman" w:hAnsi="Times New Roman" w:cs="Times New Roman"/>
          <w:sz w:val="24"/>
          <w:szCs w:val="24"/>
          <w:lang w:eastAsia="pl-PL"/>
        </w:rPr>
      </w:pPr>
    </w:p>
    <w:p w:rsidR="00AD3C52" w:rsidRPr="00AD3C52" w:rsidRDefault="00AD3C52" w:rsidP="00AD3C5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3C52" w:rsidRPr="00AD3C52" w:rsidTr="00AD3C52">
        <w:trPr>
          <w:tblCellSpacing w:w="15" w:type="dxa"/>
        </w:trPr>
        <w:tc>
          <w:tcPr>
            <w:tcW w:w="0" w:type="auto"/>
            <w:vAlign w:val="center"/>
            <w:hideMark/>
          </w:tcPr>
          <w:p w:rsidR="00AD3C52" w:rsidRPr="00AD3C52" w:rsidRDefault="00AD3C52" w:rsidP="00AD3C52">
            <w:pPr>
              <w:spacing w:after="240" w:line="240" w:lineRule="auto"/>
              <w:rPr>
                <w:rFonts w:ascii="Times New Roman" w:eastAsia="Times New Roman" w:hAnsi="Times New Roman" w:cs="Times New Roman"/>
                <w:sz w:val="24"/>
                <w:szCs w:val="24"/>
                <w:lang w:eastAsia="pl-PL"/>
              </w:rPr>
            </w:pPr>
          </w:p>
        </w:tc>
      </w:tr>
    </w:tbl>
    <w:p w:rsidR="00AD3C52" w:rsidRPr="00AD3C52" w:rsidRDefault="00AD3C52" w:rsidP="00AD3C52">
      <w:pPr>
        <w:pBdr>
          <w:top w:val="single" w:sz="6" w:space="1" w:color="auto"/>
        </w:pBdr>
        <w:spacing w:after="0" w:line="240" w:lineRule="auto"/>
        <w:jc w:val="center"/>
        <w:rPr>
          <w:rFonts w:ascii="Arial" w:eastAsia="Times New Roman" w:hAnsi="Arial" w:cs="Arial"/>
          <w:vanish/>
          <w:sz w:val="16"/>
          <w:szCs w:val="16"/>
          <w:lang w:eastAsia="pl-PL"/>
        </w:rPr>
      </w:pPr>
      <w:r w:rsidRPr="00AD3C52">
        <w:rPr>
          <w:rFonts w:ascii="Arial" w:eastAsia="Times New Roman" w:hAnsi="Arial" w:cs="Arial"/>
          <w:vanish/>
          <w:sz w:val="16"/>
          <w:szCs w:val="16"/>
          <w:lang w:eastAsia="pl-PL"/>
        </w:rPr>
        <w:t>Dół formularza</w:t>
      </w:r>
    </w:p>
    <w:p w:rsidR="00AD3C52" w:rsidRPr="00AD3C52" w:rsidRDefault="00AD3C52" w:rsidP="00AD3C52">
      <w:pPr>
        <w:pBdr>
          <w:bottom w:val="single" w:sz="6" w:space="1" w:color="auto"/>
        </w:pBdr>
        <w:spacing w:after="0" w:line="240" w:lineRule="auto"/>
        <w:jc w:val="center"/>
        <w:rPr>
          <w:rFonts w:ascii="Arial" w:eastAsia="Times New Roman" w:hAnsi="Arial" w:cs="Arial"/>
          <w:vanish/>
          <w:sz w:val="16"/>
          <w:szCs w:val="16"/>
          <w:lang w:eastAsia="pl-PL"/>
        </w:rPr>
      </w:pPr>
      <w:r w:rsidRPr="00AD3C52">
        <w:rPr>
          <w:rFonts w:ascii="Arial" w:eastAsia="Times New Roman" w:hAnsi="Arial" w:cs="Arial"/>
          <w:vanish/>
          <w:sz w:val="16"/>
          <w:szCs w:val="16"/>
          <w:lang w:eastAsia="pl-PL"/>
        </w:rPr>
        <w:t>Początek formularza</w:t>
      </w:r>
    </w:p>
    <w:p w:rsidR="00AD3C52" w:rsidRPr="00AD3C52" w:rsidRDefault="00AD3C52" w:rsidP="00AD3C52">
      <w:pPr>
        <w:pBdr>
          <w:top w:val="single" w:sz="6" w:space="1" w:color="auto"/>
        </w:pBdr>
        <w:spacing w:after="0" w:line="240" w:lineRule="auto"/>
        <w:jc w:val="center"/>
        <w:rPr>
          <w:rFonts w:ascii="Arial" w:eastAsia="Times New Roman" w:hAnsi="Arial" w:cs="Arial"/>
          <w:vanish/>
          <w:sz w:val="16"/>
          <w:szCs w:val="16"/>
          <w:lang w:eastAsia="pl-PL"/>
        </w:rPr>
      </w:pPr>
      <w:r w:rsidRPr="00AD3C52">
        <w:rPr>
          <w:rFonts w:ascii="Arial" w:eastAsia="Times New Roman" w:hAnsi="Arial" w:cs="Arial"/>
          <w:vanish/>
          <w:sz w:val="16"/>
          <w:szCs w:val="16"/>
          <w:lang w:eastAsia="pl-PL"/>
        </w:rPr>
        <w:t>Dół formularza</w:t>
      </w:r>
    </w:p>
    <w:p w:rsidR="001F5F54" w:rsidRDefault="001F5F54"/>
    <w:sectPr w:rsidR="001F5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52"/>
    <w:rsid w:val="001F5F54"/>
    <w:rsid w:val="00AD3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80522-EB38-42B4-BB11-2C20B60B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D3C5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3C5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D3C5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3C5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045">
      <w:bodyDiv w:val="1"/>
      <w:marLeft w:val="0"/>
      <w:marRight w:val="0"/>
      <w:marTop w:val="0"/>
      <w:marBottom w:val="0"/>
      <w:divBdr>
        <w:top w:val="none" w:sz="0" w:space="0" w:color="auto"/>
        <w:left w:val="none" w:sz="0" w:space="0" w:color="auto"/>
        <w:bottom w:val="none" w:sz="0" w:space="0" w:color="auto"/>
        <w:right w:val="none" w:sz="0" w:space="0" w:color="auto"/>
      </w:divBdr>
      <w:divsChild>
        <w:div w:id="2143842265">
          <w:marLeft w:val="0"/>
          <w:marRight w:val="0"/>
          <w:marTop w:val="0"/>
          <w:marBottom w:val="0"/>
          <w:divBdr>
            <w:top w:val="none" w:sz="0" w:space="0" w:color="auto"/>
            <w:left w:val="none" w:sz="0" w:space="0" w:color="auto"/>
            <w:bottom w:val="none" w:sz="0" w:space="0" w:color="auto"/>
            <w:right w:val="none" w:sz="0" w:space="0" w:color="auto"/>
          </w:divBdr>
          <w:divsChild>
            <w:div w:id="465927841">
              <w:marLeft w:val="0"/>
              <w:marRight w:val="0"/>
              <w:marTop w:val="0"/>
              <w:marBottom w:val="0"/>
              <w:divBdr>
                <w:top w:val="none" w:sz="0" w:space="0" w:color="auto"/>
                <w:left w:val="none" w:sz="0" w:space="0" w:color="auto"/>
                <w:bottom w:val="none" w:sz="0" w:space="0" w:color="auto"/>
                <w:right w:val="none" w:sz="0" w:space="0" w:color="auto"/>
              </w:divBdr>
              <w:divsChild>
                <w:div w:id="812405488">
                  <w:marLeft w:val="0"/>
                  <w:marRight w:val="0"/>
                  <w:marTop w:val="0"/>
                  <w:marBottom w:val="0"/>
                  <w:divBdr>
                    <w:top w:val="none" w:sz="0" w:space="0" w:color="auto"/>
                    <w:left w:val="none" w:sz="0" w:space="0" w:color="auto"/>
                    <w:bottom w:val="none" w:sz="0" w:space="0" w:color="auto"/>
                    <w:right w:val="none" w:sz="0" w:space="0" w:color="auto"/>
                  </w:divBdr>
                </w:div>
                <w:div w:id="1782718889">
                  <w:marLeft w:val="0"/>
                  <w:marRight w:val="0"/>
                  <w:marTop w:val="0"/>
                  <w:marBottom w:val="0"/>
                  <w:divBdr>
                    <w:top w:val="none" w:sz="0" w:space="0" w:color="auto"/>
                    <w:left w:val="none" w:sz="0" w:space="0" w:color="auto"/>
                    <w:bottom w:val="none" w:sz="0" w:space="0" w:color="auto"/>
                    <w:right w:val="none" w:sz="0" w:space="0" w:color="auto"/>
                  </w:divBdr>
                </w:div>
                <w:div w:id="1414820734">
                  <w:marLeft w:val="0"/>
                  <w:marRight w:val="0"/>
                  <w:marTop w:val="0"/>
                  <w:marBottom w:val="0"/>
                  <w:divBdr>
                    <w:top w:val="none" w:sz="0" w:space="0" w:color="auto"/>
                    <w:left w:val="none" w:sz="0" w:space="0" w:color="auto"/>
                    <w:bottom w:val="none" w:sz="0" w:space="0" w:color="auto"/>
                    <w:right w:val="none" w:sz="0" w:space="0" w:color="auto"/>
                  </w:divBdr>
                  <w:divsChild>
                    <w:div w:id="1350525587">
                      <w:marLeft w:val="0"/>
                      <w:marRight w:val="0"/>
                      <w:marTop w:val="0"/>
                      <w:marBottom w:val="0"/>
                      <w:divBdr>
                        <w:top w:val="none" w:sz="0" w:space="0" w:color="auto"/>
                        <w:left w:val="none" w:sz="0" w:space="0" w:color="auto"/>
                        <w:bottom w:val="none" w:sz="0" w:space="0" w:color="auto"/>
                        <w:right w:val="none" w:sz="0" w:space="0" w:color="auto"/>
                      </w:divBdr>
                    </w:div>
                  </w:divsChild>
                </w:div>
                <w:div w:id="155070345">
                  <w:marLeft w:val="0"/>
                  <w:marRight w:val="0"/>
                  <w:marTop w:val="0"/>
                  <w:marBottom w:val="0"/>
                  <w:divBdr>
                    <w:top w:val="none" w:sz="0" w:space="0" w:color="auto"/>
                    <w:left w:val="none" w:sz="0" w:space="0" w:color="auto"/>
                    <w:bottom w:val="none" w:sz="0" w:space="0" w:color="auto"/>
                    <w:right w:val="none" w:sz="0" w:space="0" w:color="auto"/>
                  </w:divBdr>
                  <w:divsChild>
                    <w:div w:id="1648432580">
                      <w:marLeft w:val="0"/>
                      <w:marRight w:val="0"/>
                      <w:marTop w:val="0"/>
                      <w:marBottom w:val="0"/>
                      <w:divBdr>
                        <w:top w:val="none" w:sz="0" w:space="0" w:color="auto"/>
                        <w:left w:val="none" w:sz="0" w:space="0" w:color="auto"/>
                        <w:bottom w:val="none" w:sz="0" w:space="0" w:color="auto"/>
                        <w:right w:val="none" w:sz="0" w:space="0" w:color="auto"/>
                      </w:divBdr>
                    </w:div>
                  </w:divsChild>
                </w:div>
                <w:div w:id="344745540">
                  <w:marLeft w:val="0"/>
                  <w:marRight w:val="0"/>
                  <w:marTop w:val="0"/>
                  <w:marBottom w:val="0"/>
                  <w:divBdr>
                    <w:top w:val="none" w:sz="0" w:space="0" w:color="auto"/>
                    <w:left w:val="none" w:sz="0" w:space="0" w:color="auto"/>
                    <w:bottom w:val="none" w:sz="0" w:space="0" w:color="auto"/>
                    <w:right w:val="none" w:sz="0" w:space="0" w:color="auto"/>
                  </w:divBdr>
                  <w:divsChild>
                    <w:div w:id="953825683">
                      <w:marLeft w:val="0"/>
                      <w:marRight w:val="0"/>
                      <w:marTop w:val="0"/>
                      <w:marBottom w:val="0"/>
                      <w:divBdr>
                        <w:top w:val="none" w:sz="0" w:space="0" w:color="auto"/>
                        <w:left w:val="none" w:sz="0" w:space="0" w:color="auto"/>
                        <w:bottom w:val="none" w:sz="0" w:space="0" w:color="auto"/>
                        <w:right w:val="none" w:sz="0" w:space="0" w:color="auto"/>
                      </w:divBdr>
                    </w:div>
                    <w:div w:id="1393843699">
                      <w:marLeft w:val="0"/>
                      <w:marRight w:val="0"/>
                      <w:marTop w:val="0"/>
                      <w:marBottom w:val="0"/>
                      <w:divBdr>
                        <w:top w:val="none" w:sz="0" w:space="0" w:color="auto"/>
                        <w:left w:val="none" w:sz="0" w:space="0" w:color="auto"/>
                        <w:bottom w:val="none" w:sz="0" w:space="0" w:color="auto"/>
                        <w:right w:val="none" w:sz="0" w:space="0" w:color="auto"/>
                      </w:divBdr>
                    </w:div>
                    <w:div w:id="1355569215">
                      <w:marLeft w:val="0"/>
                      <w:marRight w:val="0"/>
                      <w:marTop w:val="0"/>
                      <w:marBottom w:val="0"/>
                      <w:divBdr>
                        <w:top w:val="none" w:sz="0" w:space="0" w:color="auto"/>
                        <w:left w:val="none" w:sz="0" w:space="0" w:color="auto"/>
                        <w:bottom w:val="none" w:sz="0" w:space="0" w:color="auto"/>
                        <w:right w:val="none" w:sz="0" w:space="0" w:color="auto"/>
                      </w:divBdr>
                    </w:div>
                    <w:div w:id="27605070">
                      <w:marLeft w:val="0"/>
                      <w:marRight w:val="0"/>
                      <w:marTop w:val="0"/>
                      <w:marBottom w:val="0"/>
                      <w:divBdr>
                        <w:top w:val="none" w:sz="0" w:space="0" w:color="auto"/>
                        <w:left w:val="none" w:sz="0" w:space="0" w:color="auto"/>
                        <w:bottom w:val="none" w:sz="0" w:space="0" w:color="auto"/>
                        <w:right w:val="none" w:sz="0" w:space="0" w:color="auto"/>
                      </w:divBdr>
                    </w:div>
                  </w:divsChild>
                </w:div>
                <w:div w:id="1268081719">
                  <w:marLeft w:val="0"/>
                  <w:marRight w:val="0"/>
                  <w:marTop w:val="0"/>
                  <w:marBottom w:val="0"/>
                  <w:divBdr>
                    <w:top w:val="none" w:sz="0" w:space="0" w:color="auto"/>
                    <w:left w:val="none" w:sz="0" w:space="0" w:color="auto"/>
                    <w:bottom w:val="none" w:sz="0" w:space="0" w:color="auto"/>
                    <w:right w:val="none" w:sz="0" w:space="0" w:color="auto"/>
                  </w:divBdr>
                  <w:divsChild>
                    <w:div w:id="1527016960">
                      <w:marLeft w:val="0"/>
                      <w:marRight w:val="0"/>
                      <w:marTop w:val="0"/>
                      <w:marBottom w:val="0"/>
                      <w:divBdr>
                        <w:top w:val="none" w:sz="0" w:space="0" w:color="auto"/>
                        <w:left w:val="none" w:sz="0" w:space="0" w:color="auto"/>
                        <w:bottom w:val="none" w:sz="0" w:space="0" w:color="auto"/>
                        <w:right w:val="none" w:sz="0" w:space="0" w:color="auto"/>
                      </w:divBdr>
                    </w:div>
                    <w:div w:id="417602529">
                      <w:marLeft w:val="0"/>
                      <w:marRight w:val="0"/>
                      <w:marTop w:val="0"/>
                      <w:marBottom w:val="0"/>
                      <w:divBdr>
                        <w:top w:val="none" w:sz="0" w:space="0" w:color="auto"/>
                        <w:left w:val="none" w:sz="0" w:space="0" w:color="auto"/>
                        <w:bottom w:val="none" w:sz="0" w:space="0" w:color="auto"/>
                        <w:right w:val="none" w:sz="0" w:space="0" w:color="auto"/>
                      </w:divBdr>
                    </w:div>
                    <w:div w:id="528832686">
                      <w:marLeft w:val="0"/>
                      <w:marRight w:val="0"/>
                      <w:marTop w:val="0"/>
                      <w:marBottom w:val="0"/>
                      <w:divBdr>
                        <w:top w:val="none" w:sz="0" w:space="0" w:color="auto"/>
                        <w:left w:val="none" w:sz="0" w:space="0" w:color="auto"/>
                        <w:bottom w:val="none" w:sz="0" w:space="0" w:color="auto"/>
                        <w:right w:val="none" w:sz="0" w:space="0" w:color="auto"/>
                      </w:divBdr>
                    </w:div>
                    <w:div w:id="472795068">
                      <w:marLeft w:val="0"/>
                      <w:marRight w:val="0"/>
                      <w:marTop w:val="0"/>
                      <w:marBottom w:val="0"/>
                      <w:divBdr>
                        <w:top w:val="none" w:sz="0" w:space="0" w:color="auto"/>
                        <w:left w:val="none" w:sz="0" w:space="0" w:color="auto"/>
                        <w:bottom w:val="none" w:sz="0" w:space="0" w:color="auto"/>
                        <w:right w:val="none" w:sz="0" w:space="0" w:color="auto"/>
                      </w:divBdr>
                    </w:div>
                    <w:div w:id="161899250">
                      <w:marLeft w:val="0"/>
                      <w:marRight w:val="0"/>
                      <w:marTop w:val="0"/>
                      <w:marBottom w:val="0"/>
                      <w:divBdr>
                        <w:top w:val="none" w:sz="0" w:space="0" w:color="auto"/>
                        <w:left w:val="none" w:sz="0" w:space="0" w:color="auto"/>
                        <w:bottom w:val="none" w:sz="0" w:space="0" w:color="auto"/>
                        <w:right w:val="none" w:sz="0" w:space="0" w:color="auto"/>
                      </w:divBdr>
                    </w:div>
                    <w:div w:id="25638040">
                      <w:marLeft w:val="0"/>
                      <w:marRight w:val="0"/>
                      <w:marTop w:val="0"/>
                      <w:marBottom w:val="0"/>
                      <w:divBdr>
                        <w:top w:val="none" w:sz="0" w:space="0" w:color="auto"/>
                        <w:left w:val="none" w:sz="0" w:space="0" w:color="auto"/>
                        <w:bottom w:val="none" w:sz="0" w:space="0" w:color="auto"/>
                        <w:right w:val="none" w:sz="0" w:space="0" w:color="auto"/>
                      </w:divBdr>
                    </w:div>
                    <w:div w:id="1364600833">
                      <w:marLeft w:val="0"/>
                      <w:marRight w:val="0"/>
                      <w:marTop w:val="0"/>
                      <w:marBottom w:val="0"/>
                      <w:divBdr>
                        <w:top w:val="none" w:sz="0" w:space="0" w:color="auto"/>
                        <w:left w:val="none" w:sz="0" w:space="0" w:color="auto"/>
                        <w:bottom w:val="none" w:sz="0" w:space="0" w:color="auto"/>
                        <w:right w:val="none" w:sz="0" w:space="0" w:color="auto"/>
                      </w:divBdr>
                    </w:div>
                  </w:divsChild>
                </w:div>
                <w:div w:id="1610967718">
                  <w:marLeft w:val="0"/>
                  <w:marRight w:val="0"/>
                  <w:marTop w:val="0"/>
                  <w:marBottom w:val="0"/>
                  <w:divBdr>
                    <w:top w:val="none" w:sz="0" w:space="0" w:color="auto"/>
                    <w:left w:val="none" w:sz="0" w:space="0" w:color="auto"/>
                    <w:bottom w:val="none" w:sz="0" w:space="0" w:color="auto"/>
                    <w:right w:val="none" w:sz="0" w:space="0" w:color="auto"/>
                  </w:divBdr>
                  <w:divsChild>
                    <w:div w:id="999649775">
                      <w:marLeft w:val="0"/>
                      <w:marRight w:val="0"/>
                      <w:marTop w:val="0"/>
                      <w:marBottom w:val="0"/>
                      <w:divBdr>
                        <w:top w:val="none" w:sz="0" w:space="0" w:color="auto"/>
                        <w:left w:val="none" w:sz="0" w:space="0" w:color="auto"/>
                        <w:bottom w:val="none" w:sz="0" w:space="0" w:color="auto"/>
                        <w:right w:val="none" w:sz="0" w:space="0" w:color="auto"/>
                      </w:divBdr>
                    </w:div>
                    <w:div w:id="1472601386">
                      <w:marLeft w:val="0"/>
                      <w:marRight w:val="0"/>
                      <w:marTop w:val="0"/>
                      <w:marBottom w:val="0"/>
                      <w:divBdr>
                        <w:top w:val="none" w:sz="0" w:space="0" w:color="auto"/>
                        <w:left w:val="none" w:sz="0" w:space="0" w:color="auto"/>
                        <w:bottom w:val="none" w:sz="0" w:space="0" w:color="auto"/>
                        <w:right w:val="none" w:sz="0" w:space="0" w:color="auto"/>
                      </w:divBdr>
                    </w:div>
                  </w:divsChild>
                </w:div>
                <w:div w:id="782920312">
                  <w:marLeft w:val="0"/>
                  <w:marRight w:val="0"/>
                  <w:marTop w:val="0"/>
                  <w:marBottom w:val="0"/>
                  <w:divBdr>
                    <w:top w:val="none" w:sz="0" w:space="0" w:color="auto"/>
                    <w:left w:val="none" w:sz="0" w:space="0" w:color="auto"/>
                    <w:bottom w:val="none" w:sz="0" w:space="0" w:color="auto"/>
                    <w:right w:val="none" w:sz="0" w:space="0" w:color="auto"/>
                  </w:divBdr>
                  <w:divsChild>
                    <w:div w:id="41753172">
                      <w:marLeft w:val="0"/>
                      <w:marRight w:val="0"/>
                      <w:marTop w:val="0"/>
                      <w:marBottom w:val="0"/>
                      <w:divBdr>
                        <w:top w:val="none" w:sz="0" w:space="0" w:color="auto"/>
                        <w:left w:val="none" w:sz="0" w:space="0" w:color="auto"/>
                        <w:bottom w:val="none" w:sz="0" w:space="0" w:color="auto"/>
                        <w:right w:val="none" w:sz="0" w:space="0" w:color="auto"/>
                      </w:divBdr>
                    </w:div>
                    <w:div w:id="652100793">
                      <w:marLeft w:val="0"/>
                      <w:marRight w:val="0"/>
                      <w:marTop w:val="0"/>
                      <w:marBottom w:val="0"/>
                      <w:divBdr>
                        <w:top w:val="none" w:sz="0" w:space="0" w:color="auto"/>
                        <w:left w:val="none" w:sz="0" w:space="0" w:color="auto"/>
                        <w:bottom w:val="none" w:sz="0" w:space="0" w:color="auto"/>
                        <w:right w:val="none" w:sz="0" w:space="0" w:color="auto"/>
                      </w:divBdr>
                    </w:div>
                    <w:div w:id="26488896">
                      <w:marLeft w:val="0"/>
                      <w:marRight w:val="0"/>
                      <w:marTop w:val="0"/>
                      <w:marBottom w:val="0"/>
                      <w:divBdr>
                        <w:top w:val="none" w:sz="0" w:space="0" w:color="auto"/>
                        <w:left w:val="none" w:sz="0" w:space="0" w:color="auto"/>
                        <w:bottom w:val="none" w:sz="0" w:space="0" w:color="auto"/>
                        <w:right w:val="none" w:sz="0" w:space="0" w:color="auto"/>
                      </w:divBdr>
                    </w:div>
                    <w:div w:id="636910152">
                      <w:marLeft w:val="0"/>
                      <w:marRight w:val="0"/>
                      <w:marTop w:val="0"/>
                      <w:marBottom w:val="0"/>
                      <w:divBdr>
                        <w:top w:val="none" w:sz="0" w:space="0" w:color="auto"/>
                        <w:left w:val="none" w:sz="0" w:space="0" w:color="auto"/>
                        <w:bottom w:val="none" w:sz="0" w:space="0" w:color="auto"/>
                        <w:right w:val="none" w:sz="0" w:space="0" w:color="auto"/>
                      </w:divBdr>
                    </w:div>
                    <w:div w:id="1499882712">
                      <w:marLeft w:val="0"/>
                      <w:marRight w:val="0"/>
                      <w:marTop w:val="0"/>
                      <w:marBottom w:val="0"/>
                      <w:divBdr>
                        <w:top w:val="none" w:sz="0" w:space="0" w:color="auto"/>
                        <w:left w:val="none" w:sz="0" w:space="0" w:color="auto"/>
                        <w:bottom w:val="none" w:sz="0" w:space="0" w:color="auto"/>
                        <w:right w:val="none" w:sz="0" w:space="0" w:color="auto"/>
                      </w:divBdr>
                    </w:div>
                    <w:div w:id="1346207734">
                      <w:marLeft w:val="0"/>
                      <w:marRight w:val="0"/>
                      <w:marTop w:val="0"/>
                      <w:marBottom w:val="0"/>
                      <w:divBdr>
                        <w:top w:val="none" w:sz="0" w:space="0" w:color="auto"/>
                        <w:left w:val="none" w:sz="0" w:space="0" w:color="auto"/>
                        <w:bottom w:val="none" w:sz="0" w:space="0" w:color="auto"/>
                        <w:right w:val="none" w:sz="0" w:space="0" w:color="auto"/>
                      </w:divBdr>
                    </w:div>
                  </w:divsChild>
                </w:div>
                <w:div w:id="922445841">
                  <w:marLeft w:val="0"/>
                  <w:marRight w:val="0"/>
                  <w:marTop w:val="0"/>
                  <w:marBottom w:val="0"/>
                  <w:divBdr>
                    <w:top w:val="none" w:sz="0" w:space="0" w:color="auto"/>
                    <w:left w:val="none" w:sz="0" w:space="0" w:color="auto"/>
                    <w:bottom w:val="none" w:sz="0" w:space="0" w:color="auto"/>
                    <w:right w:val="none" w:sz="0" w:space="0" w:color="auto"/>
                  </w:divBdr>
                  <w:divsChild>
                    <w:div w:id="629093506">
                      <w:marLeft w:val="0"/>
                      <w:marRight w:val="0"/>
                      <w:marTop w:val="0"/>
                      <w:marBottom w:val="0"/>
                      <w:divBdr>
                        <w:top w:val="none" w:sz="0" w:space="0" w:color="auto"/>
                        <w:left w:val="none" w:sz="0" w:space="0" w:color="auto"/>
                        <w:bottom w:val="none" w:sz="0" w:space="0" w:color="auto"/>
                        <w:right w:val="none" w:sz="0" w:space="0" w:color="auto"/>
                      </w:divBdr>
                    </w:div>
                    <w:div w:id="70743183">
                      <w:marLeft w:val="0"/>
                      <w:marRight w:val="0"/>
                      <w:marTop w:val="0"/>
                      <w:marBottom w:val="0"/>
                      <w:divBdr>
                        <w:top w:val="none" w:sz="0" w:space="0" w:color="auto"/>
                        <w:left w:val="none" w:sz="0" w:space="0" w:color="auto"/>
                        <w:bottom w:val="none" w:sz="0" w:space="0" w:color="auto"/>
                        <w:right w:val="none" w:sz="0" w:space="0" w:color="auto"/>
                      </w:divBdr>
                    </w:div>
                    <w:div w:id="933442729">
                      <w:marLeft w:val="0"/>
                      <w:marRight w:val="0"/>
                      <w:marTop w:val="0"/>
                      <w:marBottom w:val="0"/>
                      <w:divBdr>
                        <w:top w:val="none" w:sz="0" w:space="0" w:color="auto"/>
                        <w:left w:val="none" w:sz="0" w:space="0" w:color="auto"/>
                        <w:bottom w:val="none" w:sz="0" w:space="0" w:color="auto"/>
                        <w:right w:val="none" w:sz="0" w:space="0" w:color="auto"/>
                      </w:divBdr>
                    </w:div>
                    <w:div w:id="1145661294">
                      <w:marLeft w:val="0"/>
                      <w:marRight w:val="0"/>
                      <w:marTop w:val="0"/>
                      <w:marBottom w:val="0"/>
                      <w:divBdr>
                        <w:top w:val="none" w:sz="0" w:space="0" w:color="auto"/>
                        <w:left w:val="none" w:sz="0" w:space="0" w:color="auto"/>
                        <w:bottom w:val="none" w:sz="0" w:space="0" w:color="auto"/>
                        <w:right w:val="none" w:sz="0" w:space="0" w:color="auto"/>
                      </w:divBdr>
                    </w:div>
                    <w:div w:id="147988918">
                      <w:marLeft w:val="0"/>
                      <w:marRight w:val="0"/>
                      <w:marTop w:val="0"/>
                      <w:marBottom w:val="0"/>
                      <w:divBdr>
                        <w:top w:val="none" w:sz="0" w:space="0" w:color="auto"/>
                        <w:left w:val="none" w:sz="0" w:space="0" w:color="auto"/>
                        <w:bottom w:val="none" w:sz="0" w:space="0" w:color="auto"/>
                        <w:right w:val="none" w:sz="0" w:space="0" w:color="auto"/>
                      </w:divBdr>
                    </w:div>
                    <w:div w:id="1484422794">
                      <w:marLeft w:val="0"/>
                      <w:marRight w:val="0"/>
                      <w:marTop w:val="0"/>
                      <w:marBottom w:val="0"/>
                      <w:divBdr>
                        <w:top w:val="none" w:sz="0" w:space="0" w:color="auto"/>
                        <w:left w:val="none" w:sz="0" w:space="0" w:color="auto"/>
                        <w:bottom w:val="none" w:sz="0" w:space="0" w:color="auto"/>
                        <w:right w:val="none" w:sz="0" w:space="0" w:color="auto"/>
                      </w:divBdr>
                    </w:div>
                    <w:div w:id="853691942">
                      <w:marLeft w:val="0"/>
                      <w:marRight w:val="0"/>
                      <w:marTop w:val="0"/>
                      <w:marBottom w:val="0"/>
                      <w:divBdr>
                        <w:top w:val="none" w:sz="0" w:space="0" w:color="auto"/>
                        <w:left w:val="none" w:sz="0" w:space="0" w:color="auto"/>
                        <w:bottom w:val="none" w:sz="0" w:space="0" w:color="auto"/>
                        <w:right w:val="none" w:sz="0" w:space="0" w:color="auto"/>
                      </w:divBdr>
                    </w:div>
                    <w:div w:id="895160853">
                      <w:marLeft w:val="0"/>
                      <w:marRight w:val="0"/>
                      <w:marTop w:val="0"/>
                      <w:marBottom w:val="0"/>
                      <w:divBdr>
                        <w:top w:val="none" w:sz="0" w:space="0" w:color="auto"/>
                        <w:left w:val="none" w:sz="0" w:space="0" w:color="auto"/>
                        <w:bottom w:val="none" w:sz="0" w:space="0" w:color="auto"/>
                        <w:right w:val="none" w:sz="0" w:space="0" w:color="auto"/>
                      </w:divBdr>
                    </w:div>
                  </w:divsChild>
                </w:div>
                <w:div w:id="20300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4772</Words>
  <Characters>28632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2018-04-11T12:16:00Z</dcterms:created>
  <dcterms:modified xsi:type="dcterms:W3CDTF">2018-04-11T12:17:00Z</dcterms:modified>
</cp:coreProperties>
</file>